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DC8C" w14:textId="77777777" w:rsidR="000B3597" w:rsidRPr="00DA3C7D" w:rsidRDefault="000B3597" w:rsidP="00DA3C7D">
      <w:pPr>
        <w:spacing w:after="0" w:line="360" w:lineRule="auto"/>
        <w:outlineLvl w:val="0"/>
        <w:rPr>
          <w:rFonts w:eastAsia="Times New Roman" w:cs="Times New Roman"/>
          <w:b/>
          <w:szCs w:val="28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B3597" w:rsidRPr="00DA3C7D" w14:paraId="2547101A" w14:textId="77777777" w:rsidTr="000B3597">
        <w:trPr>
          <w:trHeight w:val="710"/>
        </w:trPr>
        <w:tc>
          <w:tcPr>
            <w:tcW w:w="4361" w:type="dxa"/>
          </w:tcPr>
          <w:p w14:paraId="7313E39D" w14:textId="77777777" w:rsidR="006D6890" w:rsidRPr="007F0A86" w:rsidRDefault="006D6890" w:rsidP="006D6890">
            <w:pPr>
              <w:rPr>
                <w:rFonts w:eastAsia="Calibri" w:cs="Times New Roman"/>
                <w:bCs/>
                <w:szCs w:val="28"/>
              </w:rPr>
            </w:pPr>
            <w:r w:rsidRPr="007F0A86">
              <w:rPr>
                <w:rFonts w:eastAsia="Calibri" w:cs="Times New Roman"/>
                <w:bCs/>
                <w:szCs w:val="28"/>
              </w:rPr>
              <w:t>Согласовано:</w:t>
            </w:r>
          </w:p>
          <w:p w14:paraId="5D0FE882" w14:textId="77777777" w:rsidR="006D6890" w:rsidRPr="007F0A86" w:rsidRDefault="006D6890" w:rsidP="006D6890">
            <w:pPr>
              <w:rPr>
                <w:rFonts w:eastAsia="Calibri" w:cs="Times New Roman"/>
                <w:bCs/>
                <w:szCs w:val="28"/>
              </w:rPr>
            </w:pPr>
            <w:r w:rsidRPr="007F0A86">
              <w:rPr>
                <w:rFonts w:eastAsia="Calibri" w:cs="Times New Roman"/>
                <w:bCs/>
                <w:szCs w:val="28"/>
              </w:rPr>
              <w:t xml:space="preserve">Председатель Комитета </w:t>
            </w:r>
          </w:p>
          <w:p w14:paraId="4657A169" w14:textId="77777777" w:rsidR="006D6890" w:rsidRPr="007F0A86" w:rsidRDefault="006D6890" w:rsidP="006D6890">
            <w:pPr>
              <w:rPr>
                <w:rFonts w:eastAsia="Calibri" w:cs="Times New Roman"/>
                <w:bCs/>
                <w:szCs w:val="28"/>
              </w:rPr>
            </w:pPr>
            <w:r w:rsidRPr="007F0A86">
              <w:rPr>
                <w:rFonts w:eastAsia="Calibri" w:cs="Times New Roman"/>
                <w:bCs/>
                <w:szCs w:val="28"/>
              </w:rPr>
              <w:t>по образованию</w:t>
            </w:r>
          </w:p>
          <w:p w14:paraId="2AD81F59" w14:textId="77777777" w:rsidR="006D6890" w:rsidRPr="007F0A86" w:rsidRDefault="006D6890" w:rsidP="006D6890">
            <w:pPr>
              <w:rPr>
                <w:rFonts w:eastAsia="Calibri" w:cs="Times New Roman"/>
                <w:bCs/>
                <w:szCs w:val="28"/>
              </w:rPr>
            </w:pPr>
            <w:r w:rsidRPr="007F0A86">
              <w:rPr>
                <w:rFonts w:eastAsia="Calibri" w:cs="Times New Roman"/>
                <w:bCs/>
                <w:szCs w:val="28"/>
              </w:rPr>
              <w:t>Администрации г. Улан-Удэ</w:t>
            </w:r>
          </w:p>
          <w:p w14:paraId="403769E1" w14:textId="77777777" w:rsidR="006D6890" w:rsidRPr="007F0A86" w:rsidRDefault="0032457F" w:rsidP="006D6890">
            <w:pPr>
              <w:rPr>
                <w:rFonts w:eastAsia="Calibri" w:cs="Times New Roman"/>
                <w:bCs/>
                <w:szCs w:val="28"/>
              </w:rPr>
            </w:pPr>
            <w:proofErr w:type="spellStart"/>
            <w:r>
              <w:rPr>
                <w:rFonts w:eastAsia="Calibri" w:cs="Times New Roman"/>
                <w:bCs/>
                <w:szCs w:val="28"/>
              </w:rPr>
              <w:t>А.В.</w:t>
            </w:r>
            <w:r w:rsidR="006D6890" w:rsidRPr="007F0A86">
              <w:rPr>
                <w:rFonts w:eastAsia="Calibri" w:cs="Times New Roman"/>
                <w:bCs/>
                <w:szCs w:val="28"/>
              </w:rPr>
              <w:t>Батурина</w:t>
            </w:r>
            <w:proofErr w:type="spellEnd"/>
          </w:p>
          <w:p w14:paraId="28E5C0B2" w14:textId="77777777" w:rsidR="006D6890" w:rsidRPr="007F0A86" w:rsidRDefault="006D6890" w:rsidP="006D6890">
            <w:pPr>
              <w:rPr>
                <w:rFonts w:eastAsia="Calibri" w:cs="Times New Roman"/>
                <w:bCs/>
                <w:szCs w:val="28"/>
              </w:rPr>
            </w:pPr>
            <w:r w:rsidRPr="007F0A86">
              <w:rPr>
                <w:rFonts w:eastAsia="Calibri" w:cs="Times New Roman"/>
                <w:bCs/>
                <w:szCs w:val="28"/>
              </w:rPr>
              <w:t>_____________________</w:t>
            </w:r>
          </w:p>
          <w:p w14:paraId="111E2BFB" w14:textId="77777777" w:rsidR="000B3597" w:rsidRPr="00DA3C7D" w:rsidRDefault="006D6890" w:rsidP="006D6890">
            <w:pPr>
              <w:rPr>
                <w:rFonts w:eastAsia="Calibri" w:cs="Times New Roman"/>
                <w:bCs/>
                <w:szCs w:val="28"/>
              </w:rPr>
            </w:pPr>
            <w:r w:rsidRPr="007F0A86">
              <w:rPr>
                <w:rFonts w:eastAsia="Calibri" w:cs="Times New Roman"/>
                <w:bCs/>
                <w:szCs w:val="28"/>
              </w:rPr>
              <w:t>«</w:t>
            </w:r>
            <w:r>
              <w:rPr>
                <w:rFonts w:eastAsia="Calibri" w:cs="Times New Roman"/>
                <w:bCs/>
                <w:szCs w:val="28"/>
              </w:rPr>
              <w:t>__</w:t>
            </w:r>
            <w:proofErr w:type="gramStart"/>
            <w:r>
              <w:rPr>
                <w:rFonts w:eastAsia="Calibri" w:cs="Times New Roman"/>
                <w:bCs/>
                <w:szCs w:val="28"/>
              </w:rPr>
              <w:t>_</w:t>
            </w:r>
            <w:r w:rsidRPr="007F0A86">
              <w:rPr>
                <w:rFonts w:eastAsia="Calibri" w:cs="Times New Roman"/>
                <w:bCs/>
                <w:szCs w:val="28"/>
              </w:rPr>
              <w:t xml:space="preserve">  »</w:t>
            </w:r>
            <w:proofErr w:type="gramEnd"/>
            <w:r w:rsidRPr="007F0A86">
              <w:rPr>
                <w:rFonts w:eastAsia="Calibri" w:cs="Times New Roman"/>
                <w:bCs/>
                <w:szCs w:val="28"/>
              </w:rPr>
              <w:t xml:space="preserve"> __</w:t>
            </w:r>
            <w:r w:rsidRPr="00AE62B8">
              <w:rPr>
                <w:rFonts w:eastAsia="Calibri" w:cs="Times New Roman"/>
                <w:bCs/>
                <w:szCs w:val="28"/>
              </w:rPr>
              <w:t>________</w:t>
            </w:r>
            <w:r w:rsidRPr="007F0A86">
              <w:rPr>
                <w:rFonts w:eastAsia="Calibri" w:cs="Times New Roman"/>
                <w:bCs/>
                <w:szCs w:val="28"/>
              </w:rPr>
              <w:t xml:space="preserve"> 202</w:t>
            </w:r>
            <w:r>
              <w:rPr>
                <w:rFonts w:eastAsia="Calibri" w:cs="Times New Roman"/>
                <w:bCs/>
                <w:szCs w:val="28"/>
              </w:rPr>
              <w:t>6</w:t>
            </w:r>
            <w:r w:rsidRPr="007F0A86">
              <w:rPr>
                <w:rFonts w:eastAsia="Calibri" w:cs="Times New Roman"/>
                <w:bCs/>
                <w:szCs w:val="28"/>
              </w:rPr>
              <w:t xml:space="preserve"> г.</w:t>
            </w:r>
          </w:p>
        </w:tc>
        <w:tc>
          <w:tcPr>
            <w:tcW w:w="5386" w:type="dxa"/>
          </w:tcPr>
          <w:p w14:paraId="4D8A0251" w14:textId="77777777" w:rsidR="000B3597" w:rsidRPr="00DA3C7D" w:rsidRDefault="000B3597" w:rsidP="00DA3C7D">
            <w:pPr>
              <w:jc w:val="right"/>
              <w:rPr>
                <w:rFonts w:eastAsia="Calibri" w:cs="Times New Roman"/>
                <w:bCs/>
                <w:szCs w:val="28"/>
              </w:rPr>
            </w:pPr>
            <w:r w:rsidRPr="00DA3C7D">
              <w:rPr>
                <w:rFonts w:eastAsia="Calibri" w:cs="Times New Roman"/>
                <w:bCs/>
                <w:szCs w:val="28"/>
              </w:rPr>
              <w:t>Утверждаю:</w:t>
            </w:r>
          </w:p>
          <w:p w14:paraId="4287B7DD" w14:textId="77777777" w:rsidR="000B3597" w:rsidRPr="00DA3C7D" w:rsidRDefault="000B3597" w:rsidP="00DA3C7D">
            <w:pPr>
              <w:jc w:val="right"/>
              <w:rPr>
                <w:rFonts w:eastAsia="Calibri" w:cs="Times New Roman"/>
                <w:bCs/>
                <w:szCs w:val="28"/>
              </w:rPr>
            </w:pPr>
            <w:r w:rsidRPr="00DA3C7D">
              <w:rPr>
                <w:rFonts w:eastAsia="Calibri" w:cs="Times New Roman"/>
                <w:bCs/>
                <w:szCs w:val="28"/>
              </w:rPr>
              <w:t>Директор МАУ ДО «Дом творчества Советского района г. Улан-Удэ»</w:t>
            </w:r>
          </w:p>
          <w:p w14:paraId="6BA57C57" w14:textId="77777777" w:rsidR="000B3597" w:rsidRDefault="0032457F" w:rsidP="00DA3C7D">
            <w:pPr>
              <w:jc w:val="right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И.И.</w:t>
            </w:r>
            <w:r w:rsidR="000B3597" w:rsidRPr="00DA3C7D">
              <w:rPr>
                <w:rFonts w:eastAsia="Calibri" w:cs="Times New Roman"/>
                <w:bCs/>
                <w:szCs w:val="28"/>
              </w:rPr>
              <w:t>Басхаева</w:t>
            </w:r>
          </w:p>
          <w:p w14:paraId="469FF464" w14:textId="77777777" w:rsidR="006D6890" w:rsidRPr="00DA3C7D" w:rsidRDefault="006D6890" w:rsidP="00DA3C7D">
            <w:pPr>
              <w:jc w:val="right"/>
              <w:rPr>
                <w:rFonts w:eastAsia="Calibri" w:cs="Times New Roman"/>
                <w:bCs/>
                <w:szCs w:val="28"/>
              </w:rPr>
            </w:pPr>
          </w:p>
          <w:p w14:paraId="016F71A1" w14:textId="77777777" w:rsidR="000B3597" w:rsidRPr="00DA3C7D" w:rsidRDefault="000B3597" w:rsidP="00DA3C7D">
            <w:pPr>
              <w:jc w:val="right"/>
              <w:rPr>
                <w:rFonts w:eastAsia="Calibri" w:cs="Times New Roman"/>
                <w:bCs/>
                <w:szCs w:val="28"/>
              </w:rPr>
            </w:pPr>
            <w:r w:rsidRPr="00DA3C7D">
              <w:rPr>
                <w:rFonts w:eastAsia="Calibri" w:cs="Times New Roman"/>
                <w:bCs/>
                <w:szCs w:val="28"/>
              </w:rPr>
              <w:t>___________________</w:t>
            </w:r>
          </w:p>
          <w:p w14:paraId="2B66E40A" w14:textId="77777777" w:rsidR="000B3597" w:rsidRPr="00DA3C7D" w:rsidRDefault="000B3597" w:rsidP="006D6890">
            <w:pPr>
              <w:jc w:val="right"/>
              <w:rPr>
                <w:rFonts w:eastAsia="Calibri" w:cs="Times New Roman"/>
                <w:bCs/>
                <w:szCs w:val="28"/>
              </w:rPr>
            </w:pPr>
            <w:r w:rsidRPr="00DA3C7D">
              <w:rPr>
                <w:rFonts w:eastAsia="Calibri" w:cs="Times New Roman"/>
                <w:bCs/>
                <w:szCs w:val="28"/>
              </w:rPr>
              <w:t>«</w:t>
            </w:r>
            <w:r w:rsidR="006D6890">
              <w:rPr>
                <w:rFonts w:eastAsia="Calibri" w:cs="Times New Roman"/>
                <w:bCs/>
                <w:szCs w:val="28"/>
              </w:rPr>
              <w:t>____</w:t>
            </w:r>
            <w:r w:rsidRPr="00DA3C7D">
              <w:rPr>
                <w:rFonts w:eastAsia="Calibri" w:cs="Times New Roman"/>
                <w:bCs/>
                <w:szCs w:val="28"/>
              </w:rPr>
              <w:t>»</w:t>
            </w:r>
            <w:r w:rsidR="0032457F">
              <w:rPr>
                <w:rFonts w:eastAsia="Calibri" w:cs="Times New Roman"/>
                <w:bCs/>
                <w:szCs w:val="28"/>
              </w:rPr>
              <w:t xml:space="preserve"> __________</w:t>
            </w:r>
            <w:r w:rsidRPr="00DA3C7D">
              <w:rPr>
                <w:rFonts w:eastAsia="Calibri" w:cs="Times New Roman"/>
                <w:bCs/>
                <w:szCs w:val="28"/>
              </w:rPr>
              <w:t xml:space="preserve"> 2026 г.</w:t>
            </w:r>
          </w:p>
        </w:tc>
      </w:tr>
    </w:tbl>
    <w:p w14:paraId="32418AD4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777ACE4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653055B2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0A546BF7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63BE99E0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22221A97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162E222" w14:textId="77777777" w:rsidR="000B3597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989EC93" w14:textId="77777777" w:rsidR="00970865" w:rsidRDefault="00970865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5B457C0C" w14:textId="77777777" w:rsidR="00970865" w:rsidRPr="00DA3C7D" w:rsidRDefault="00970865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3B4BE7D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7FC8AFE" w14:textId="77777777" w:rsidR="000B3597" w:rsidRPr="00DA3C7D" w:rsidRDefault="000B3597" w:rsidP="00DA3C7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DA3C7D">
        <w:rPr>
          <w:rFonts w:cs="Times New Roman"/>
          <w:b/>
          <w:bCs/>
          <w:szCs w:val="28"/>
        </w:rPr>
        <w:t xml:space="preserve">ПРОГРАММА </w:t>
      </w:r>
    </w:p>
    <w:p w14:paraId="4E6CF3FC" w14:textId="77777777" w:rsidR="000B3597" w:rsidRPr="00DA3C7D" w:rsidRDefault="000B3597" w:rsidP="00DA3C7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DA3C7D">
        <w:rPr>
          <w:rFonts w:cs="Times New Roman"/>
          <w:b/>
          <w:bCs/>
          <w:szCs w:val="28"/>
        </w:rPr>
        <w:t xml:space="preserve">ОРГАНИЗАЦИИ ДОСУГОВОЙ ДЕЯТЕЛЬНОСТИ </w:t>
      </w:r>
    </w:p>
    <w:p w14:paraId="44D8EFDA" w14:textId="77777777" w:rsidR="000B3597" w:rsidRPr="00DA3C7D" w:rsidRDefault="005A743E" w:rsidP="00DA3C7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ЛЕТНИЙ ПЕРИОД «ГОРОД МАСТЕРОВ</w:t>
      </w:r>
      <w:r w:rsidR="000B3597" w:rsidRPr="00DA3C7D">
        <w:rPr>
          <w:rFonts w:cs="Times New Roman"/>
          <w:b/>
          <w:bCs/>
          <w:szCs w:val="28"/>
        </w:rPr>
        <w:t xml:space="preserve">» </w:t>
      </w:r>
    </w:p>
    <w:p w14:paraId="517647D9" w14:textId="77777777" w:rsidR="000B3597" w:rsidRPr="00DA3C7D" w:rsidRDefault="000B3597" w:rsidP="00DA3C7D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Cs w:val="28"/>
        </w:rPr>
      </w:pPr>
    </w:p>
    <w:p w14:paraId="41AF3EE0" w14:textId="77777777" w:rsidR="000B3597" w:rsidRPr="00DA3C7D" w:rsidRDefault="000B3597" w:rsidP="00DA3C7D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14:paraId="7B0BF88E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54B4FFB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05481559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39679D8C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14:paraId="5713CFC3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2E1645C1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277ED5C1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47DB2262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3CC2D834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9ED0B20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35D081FF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B17F665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0154439B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8B24CA8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0B33771E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506D6DB6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116BCF8" w14:textId="77777777" w:rsidR="000B3597" w:rsidRPr="00DA3C7D" w:rsidRDefault="000B3597" w:rsidP="00DA3C7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305C29CC" w14:textId="77777777" w:rsidR="000B3597" w:rsidRPr="00DA3C7D" w:rsidRDefault="00551A33" w:rsidP="00DA3C7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Pr="00DA3C7D">
        <w:rPr>
          <w:rFonts w:cs="Times New Roman"/>
          <w:szCs w:val="28"/>
        </w:rPr>
        <w:t xml:space="preserve"> Улан</w:t>
      </w:r>
      <w:r w:rsidR="000B3597" w:rsidRPr="00DA3C7D">
        <w:rPr>
          <w:rFonts w:cs="Times New Roman"/>
          <w:szCs w:val="28"/>
        </w:rPr>
        <w:t>-Удэ</w:t>
      </w:r>
    </w:p>
    <w:p w14:paraId="5ABC3752" w14:textId="77777777" w:rsidR="000B3597" w:rsidRDefault="000B3597" w:rsidP="00DA3C7D">
      <w:pPr>
        <w:spacing w:after="0"/>
        <w:jc w:val="center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2026 г.</w:t>
      </w:r>
    </w:p>
    <w:p w14:paraId="01A3382F" w14:textId="038E5CBF" w:rsidR="00DF3E9C" w:rsidRDefault="00DF3E9C" w:rsidP="00DA3C7D">
      <w:pPr>
        <w:spacing w:after="12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lastRenderedPageBreak/>
        <w:t>СОДЕРЖАНИЕ</w:t>
      </w:r>
    </w:p>
    <w:p w14:paraId="0788AB63" w14:textId="21239795" w:rsidR="00BB2F48" w:rsidRDefault="00BB2F48" w:rsidP="00DA3C7D">
      <w:pPr>
        <w:spacing w:after="120"/>
        <w:jc w:val="center"/>
        <w:rPr>
          <w:rFonts w:cs="Times New Roman"/>
          <w:b/>
          <w:bCs/>
          <w:szCs w:val="28"/>
        </w:rPr>
      </w:pPr>
    </w:p>
    <w:p w14:paraId="7E89CA4C" w14:textId="0176F87B" w:rsidR="00C8234E" w:rsidRPr="008B02E9" w:rsidRDefault="00C65FF3" w:rsidP="00C8234E">
      <w:pPr>
        <w:pStyle w:val="12"/>
        <w:tabs>
          <w:tab w:val="right" w:leader="dot" w:pos="934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r w:rsidRPr="008B02E9">
        <w:rPr>
          <w:rFonts w:cs="Times New Roman"/>
          <w:szCs w:val="28"/>
          <w:lang w:val="en-US"/>
        </w:rPr>
        <w:fldChar w:fldCharType="begin"/>
      </w:r>
      <w:r w:rsidRPr="008B02E9">
        <w:rPr>
          <w:rFonts w:cs="Times New Roman"/>
          <w:szCs w:val="28"/>
          <w:lang w:val="en-US"/>
        </w:rPr>
        <w:instrText xml:space="preserve"> TOC \o "1-2" \h \z \u </w:instrText>
      </w:r>
      <w:r w:rsidRPr="008B02E9">
        <w:rPr>
          <w:rFonts w:cs="Times New Roman"/>
          <w:szCs w:val="28"/>
          <w:lang w:val="en-US"/>
        </w:rPr>
        <w:fldChar w:fldCharType="separate"/>
      </w:r>
      <w:hyperlink w:anchor="_Toc229681492" w:history="1">
        <w:r w:rsidR="008B02E9" w:rsidRPr="008B02E9">
          <w:rPr>
            <w:rStyle w:val="a7"/>
            <w:noProof/>
          </w:rPr>
          <w:t>ПАСПОРТ ПРОГРАММЫ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_Toc229681492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3</w:t>
        </w:r>
        <w:r w:rsidR="00C8234E" w:rsidRPr="008B02E9">
          <w:rPr>
            <w:noProof/>
            <w:webHidden/>
          </w:rPr>
          <w:fldChar w:fldCharType="end"/>
        </w:r>
      </w:hyperlink>
    </w:p>
    <w:p w14:paraId="0722CEF5" w14:textId="468E6215" w:rsidR="00C8234E" w:rsidRPr="008B02E9" w:rsidRDefault="00803B2E" w:rsidP="00C8234E">
      <w:pPr>
        <w:pStyle w:val="12"/>
        <w:tabs>
          <w:tab w:val="right" w:leader="dot" w:pos="934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493" w:history="1">
        <w:r w:rsidR="008B02E9" w:rsidRPr="008B02E9">
          <w:rPr>
            <w:rStyle w:val="a7"/>
            <w:noProof/>
          </w:rPr>
          <w:t>ВВЕДЕНИЕ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_Toc229681493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6</w:t>
        </w:r>
        <w:r w:rsidR="00C8234E" w:rsidRPr="008B02E9">
          <w:rPr>
            <w:noProof/>
            <w:webHidden/>
          </w:rPr>
          <w:fldChar w:fldCharType="end"/>
        </w:r>
      </w:hyperlink>
    </w:p>
    <w:p w14:paraId="5D6A3E88" w14:textId="003BD176" w:rsidR="00C8234E" w:rsidRPr="008B02E9" w:rsidRDefault="00803B2E" w:rsidP="00C8234E">
      <w:pPr>
        <w:pStyle w:val="12"/>
        <w:tabs>
          <w:tab w:val="right" w:leader="dot" w:pos="934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494" w:history="1">
        <w:r w:rsidR="008B02E9" w:rsidRPr="008B02E9">
          <w:rPr>
            <w:rStyle w:val="a7"/>
            <w:noProof/>
          </w:rPr>
          <w:t>РАЗДЕЛ 1. КОМПЛЕКС ОСНОВНЫХ ХАРАКТЕРИСТИК ПРОГРАММЫ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_Toc229681494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8</w:t>
        </w:r>
        <w:r w:rsidR="00C8234E" w:rsidRPr="008B02E9">
          <w:rPr>
            <w:noProof/>
            <w:webHidden/>
          </w:rPr>
          <w:fldChar w:fldCharType="end"/>
        </w:r>
      </w:hyperlink>
    </w:p>
    <w:p w14:paraId="4FEDC3B8" w14:textId="1FAFF1A8" w:rsidR="00C8234E" w:rsidRPr="008B02E9" w:rsidRDefault="00803B2E" w:rsidP="00C8234E">
      <w:pPr>
        <w:pStyle w:val="21"/>
        <w:tabs>
          <w:tab w:val="right" w:leader="dot" w:pos="9344"/>
        </w:tabs>
        <w:ind w:left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495" w:history="1">
        <w:r w:rsidR="008B02E9" w:rsidRPr="008B02E9">
          <w:rPr>
            <w:rStyle w:val="a7"/>
            <w:noProof/>
          </w:rPr>
          <w:t>ПОЯСНИТЕЛЬНАЯ ЗАПИСКА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_Toc229681495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8</w:t>
        </w:r>
        <w:r w:rsidR="00C8234E" w:rsidRPr="008B02E9">
          <w:rPr>
            <w:noProof/>
            <w:webHidden/>
          </w:rPr>
          <w:fldChar w:fldCharType="end"/>
        </w:r>
      </w:hyperlink>
    </w:p>
    <w:p w14:paraId="6F7A3B4A" w14:textId="0A6BF439" w:rsidR="00C8234E" w:rsidRPr="008B02E9" w:rsidRDefault="00803B2E" w:rsidP="008B02E9">
      <w:pPr>
        <w:pStyle w:val="21"/>
        <w:tabs>
          <w:tab w:val="left" w:pos="96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496" w:history="1">
        <w:r w:rsidR="008B02E9" w:rsidRPr="008B02E9">
          <w:rPr>
            <w:rStyle w:val="a7"/>
            <w:noProof/>
          </w:rPr>
          <w:t>1.2.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  <w:shd w:val="clear" w:color="auto" w:fill="FFFFFF"/>
          </w:rPr>
          <w:t>АКТУАЛЬНОСТЬ ПРОГРАММЫ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_Toc229681496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10</w:t>
        </w:r>
        <w:r w:rsidR="00C8234E" w:rsidRPr="008B02E9">
          <w:rPr>
            <w:noProof/>
            <w:webHidden/>
          </w:rPr>
          <w:fldChar w:fldCharType="end"/>
        </w:r>
      </w:hyperlink>
    </w:p>
    <w:p w14:paraId="3F4170BB" w14:textId="7C996C01" w:rsidR="00C8234E" w:rsidRPr="008B02E9" w:rsidRDefault="00803B2E" w:rsidP="008B02E9">
      <w:pPr>
        <w:pStyle w:val="21"/>
        <w:tabs>
          <w:tab w:val="left" w:pos="96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497" w:history="1">
        <w:r w:rsidR="008B02E9" w:rsidRPr="008B02E9">
          <w:rPr>
            <w:rStyle w:val="a7"/>
            <w:noProof/>
            <w:lang w:val="en-US"/>
          </w:rPr>
          <w:t>1.3.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  <w:shd w:val="clear" w:color="auto" w:fill="FFFFFF"/>
          </w:rPr>
          <w:t>НОВИЗНА ПРОГРАММЫ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_Toc229681497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11</w:t>
        </w:r>
        <w:r w:rsidR="00C8234E" w:rsidRPr="008B02E9">
          <w:rPr>
            <w:noProof/>
            <w:webHidden/>
          </w:rPr>
          <w:fldChar w:fldCharType="end"/>
        </w:r>
      </w:hyperlink>
    </w:p>
    <w:p w14:paraId="4C8E90AC" w14:textId="3EF24AFC" w:rsidR="00C8234E" w:rsidRPr="008B02E9" w:rsidRDefault="00803B2E" w:rsidP="008B02E9">
      <w:pPr>
        <w:pStyle w:val="21"/>
        <w:tabs>
          <w:tab w:val="left" w:pos="96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498" w:history="1">
        <w:r w:rsidR="008B02E9" w:rsidRPr="008B02E9">
          <w:rPr>
            <w:rStyle w:val="a7"/>
            <w:noProof/>
            <w:lang w:val="en-US"/>
          </w:rPr>
          <w:t>1.4.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  <w:shd w:val="clear" w:color="auto" w:fill="FFFFFF"/>
          </w:rPr>
          <w:t>ПЕДАГОГИЧЕСКАЯ ЦЕЛЕСООБРАЗНОСТЬ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_Toc229681498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12</w:t>
        </w:r>
        <w:r w:rsidR="00C8234E" w:rsidRPr="008B02E9">
          <w:rPr>
            <w:noProof/>
            <w:webHidden/>
          </w:rPr>
          <w:fldChar w:fldCharType="end"/>
        </w:r>
      </w:hyperlink>
    </w:p>
    <w:p w14:paraId="1450EF0D" w14:textId="2FA96878" w:rsidR="00C8234E" w:rsidRPr="008B02E9" w:rsidRDefault="00803B2E" w:rsidP="008B02E9">
      <w:pPr>
        <w:pStyle w:val="21"/>
        <w:tabs>
          <w:tab w:val="left" w:pos="96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499" w:history="1">
        <w:r w:rsidR="008B02E9" w:rsidRPr="008B02E9">
          <w:rPr>
            <w:rStyle w:val="a7"/>
            <w:noProof/>
          </w:rPr>
          <w:t>1.5.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</w:rPr>
          <w:t>ПРИНЦИПЫ ПОСТРОЕНИЯ ПРОГРАММЫ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_Toc229681499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12</w:t>
        </w:r>
        <w:r w:rsidR="00C8234E" w:rsidRPr="008B02E9">
          <w:rPr>
            <w:noProof/>
            <w:webHidden/>
          </w:rPr>
          <w:fldChar w:fldCharType="end"/>
        </w:r>
      </w:hyperlink>
    </w:p>
    <w:p w14:paraId="7FEF9405" w14:textId="68E98730" w:rsidR="00C8234E" w:rsidRPr="008B02E9" w:rsidRDefault="00803B2E" w:rsidP="008B02E9">
      <w:pPr>
        <w:pStyle w:val="21"/>
        <w:tabs>
          <w:tab w:val="left" w:pos="96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00" w:history="1">
        <w:r w:rsidR="008B02E9" w:rsidRPr="008B02E9">
          <w:rPr>
            <w:rStyle w:val="a7"/>
            <w:noProof/>
          </w:rPr>
          <w:t>1.6.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</w:rPr>
          <w:t>АДРЕСАТ ПРОГРАММЫ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_Toc229681500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14</w:t>
        </w:r>
        <w:r w:rsidR="00C8234E" w:rsidRPr="008B02E9">
          <w:rPr>
            <w:noProof/>
            <w:webHidden/>
          </w:rPr>
          <w:fldChar w:fldCharType="end"/>
        </w:r>
      </w:hyperlink>
    </w:p>
    <w:p w14:paraId="250E7CE7" w14:textId="42753126" w:rsidR="00C8234E" w:rsidRPr="008B02E9" w:rsidRDefault="00803B2E" w:rsidP="008B02E9">
      <w:pPr>
        <w:pStyle w:val="21"/>
        <w:tabs>
          <w:tab w:val="left" w:pos="96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01" w:history="1">
        <w:r w:rsidR="008B02E9" w:rsidRPr="008B02E9">
          <w:rPr>
            <w:rStyle w:val="a7"/>
            <w:noProof/>
          </w:rPr>
          <w:t>1.7.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</w:rPr>
          <w:t>СРОК РЕАЛИЗАЦИИ ПРОГРАММЫ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_Toc229681501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15</w:t>
        </w:r>
        <w:r w:rsidR="00C8234E" w:rsidRPr="008B02E9">
          <w:rPr>
            <w:noProof/>
            <w:webHidden/>
          </w:rPr>
          <w:fldChar w:fldCharType="end"/>
        </w:r>
      </w:hyperlink>
    </w:p>
    <w:p w14:paraId="37DA71C6" w14:textId="22C4AD0A" w:rsidR="00C8234E" w:rsidRPr="008B02E9" w:rsidRDefault="00803B2E" w:rsidP="008B02E9">
      <w:pPr>
        <w:pStyle w:val="21"/>
        <w:tabs>
          <w:tab w:val="left" w:pos="96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02" w:history="1">
        <w:r w:rsidR="008B02E9" w:rsidRPr="008B02E9">
          <w:rPr>
            <w:rStyle w:val="a7"/>
            <w:noProof/>
          </w:rPr>
          <w:t>1.8.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</w:rPr>
          <w:t>ФОРМА ОБУЧЕНИЯ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_Toc229681502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15</w:t>
        </w:r>
        <w:r w:rsidR="00C8234E" w:rsidRPr="008B02E9">
          <w:rPr>
            <w:noProof/>
            <w:webHidden/>
          </w:rPr>
          <w:fldChar w:fldCharType="end"/>
        </w:r>
      </w:hyperlink>
    </w:p>
    <w:p w14:paraId="524B9A30" w14:textId="2E2DC90A" w:rsidR="00C8234E" w:rsidRPr="008B02E9" w:rsidRDefault="00803B2E" w:rsidP="008B02E9">
      <w:pPr>
        <w:pStyle w:val="21"/>
        <w:tabs>
          <w:tab w:val="left" w:pos="96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03" w:history="1">
        <w:r w:rsidR="008B02E9" w:rsidRPr="008B02E9">
          <w:rPr>
            <w:rStyle w:val="a7"/>
            <w:noProof/>
          </w:rPr>
          <w:t>1.9.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</w:rPr>
          <w:t>РЕЖИМ ЗАНЯТИЙ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_Toc229681503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15</w:t>
        </w:r>
        <w:r w:rsidR="00C8234E" w:rsidRPr="008B02E9">
          <w:rPr>
            <w:noProof/>
            <w:webHidden/>
          </w:rPr>
          <w:fldChar w:fldCharType="end"/>
        </w:r>
      </w:hyperlink>
    </w:p>
    <w:p w14:paraId="3966F470" w14:textId="6A667CFB" w:rsidR="00C8234E" w:rsidRPr="008B02E9" w:rsidRDefault="00803B2E" w:rsidP="008B02E9">
      <w:pPr>
        <w:pStyle w:val="21"/>
        <w:tabs>
          <w:tab w:val="left" w:pos="120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04" w:history="1">
        <w:r w:rsidR="008B02E9" w:rsidRPr="008B02E9">
          <w:rPr>
            <w:rStyle w:val="a7"/>
            <w:noProof/>
          </w:rPr>
          <w:t>1.10.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</w:rPr>
          <w:t>ОСНОВНЫЕ ИДЕИ ПРОГРАММЫ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_Toc229681504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15</w:t>
        </w:r>
        <w:r w:rsidR="00C8234E" w:rsidRPr="008B02E9">
          <w:rPr>
            <w:noProof/>
            <w:webHidden/>
          </w:rPr>
          <w:fldChar w:fldCharType="end"/>
        </w:r>
      </w:hyperlink>
    </w:p>
    <w:p w14:paraId="3DBC2DBA" w14:textId="02D557CF" w:rsidR="00C8234E" w:rsidRPr="008B02E9" w:rsidRDefault="00803B2E" w:rsidP="008B02E9">
      <w:pPr>
        <w:pStyle w:val="21"/>
        <w:tabs>
          <w:tab w:val="left" w:pos="120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05" w:history="1">
        <w:r w:rsidR="008B02E9" w:rsidRPr="008B02E9">
          <w:rPr>
            <w:rStyle w:val="a7"/>
            <w:noProof/>
            <w:lang w:val="en-US"/>
          </w:rPr>
          <w:t>1.11.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</w:rPr>
          <w:t>ЦЕЛЬ, ЗАДАЧИ, ОЖИДАЕМЫЕ РЕЗУЛЬТАТЫ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_Toc229681505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16</w:t>
        </w:r>
        <w:r w:rsidR="00C8234E" w:rsidRPr="008B02E9">
          <w:rPr>
            <w:noProof/>
            <w:webHidden/>
          </w:rPr>
          <w:fldChar w:fldCharType="end"/>
        </w:r>
      </w:hyperlink>
    </w:p>
    <w:p w14:paraId="77330585" w14:textId="6558BCC9" w:rsidR="00C8234E" w:rsidRPr="008B02E9" w:rsidRDefault="00803B2E" w:rsidP="008B02E9">
      <w:pPr>
        <w:pStyle w:val="21"/>
        <w:tabs>
          <w:tab w:val="left" w:pos="120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06" w:history="1">
        <w:r w:rsidR="008B02E9" w:rsidRPr="008B02E9">
          <w:rPr>
            <w:rStyle w:val="a7"/>
            <w:noProof/>
          </w:rPr>
          <w:t>1.12.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</w:rPr>
          <w:t>СОДЕЖАНИЕ ПРОГРАММЫ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_Toc229681506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19</w:t>
        </w:r>
        <w:r w:rsidR="00C8234E" w:rsidRPr="008B02E9">
          <w:rPr>
            <w:noProof/>
            <w:webHidden/>
          </w:rPr>
          <w:fldChar w:fldCharType="end"/>
        </w:r>
      </w:hyperlink>
    </w:p>
    <w:p w14:paraId="3F8D959B" w14:textId="0F1A7B43" w:rsidR="00C8234E" w:rsidRPr="008B02E9" w:rsidRDefault="00803B2E" w:rsidP="00C8234E">
      <w:pPr>
        <w:pStyle w:val="12"/>
        <w:tabs>
          <w:tab w:val="right" w:leader="dot" w:pos="934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10" w:history="1">
        <w:r w:rsidR="008B02E9" w:rsidRPr="008B02E9">
          <w:rPr>
            <w:rStyle w:val="a7"/>
            <w:noProof/>
          </w:rPr>
          <w:t>РАЗДЕЛ 2. КОМПЛЕКС ОРГАНИЗАЦИОННО - ПЕДАГОГИЧЕСКИХ УСЛОВИЙ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_Toc229681510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41</w:t>
        </w:r>
        <w:r w:rsidR="00C8234E" w:rsidRPr="008B02E9">
          <w:rPr>
            <w:noProof/>
            <w:webHidden/>
          </w:rPr>
          <w:fldChar w:fldCharType="end"/>
        </w:r>
      </w:hyperlink>
    </w:p>
    <w:p w14:paraId="35B132C0" w14:textId="24810123" w:rsidR="00C8234E" w:rsidRPr="008B02E9" w:rsidRDefault="00803B2E" w:rsidP="008B02E9">
      <w:pPr>
        <w:pStyle w:val="21"/>
        <w:tabs>
          <w:tab w:val="left" w:pos="96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11" w:history="1">
        <w:r w:rsidR="008B02E9" w:rsidRPr="008B02E9">
          <w:rPr>
            <w:rStyle w:val="a7"/>
            <w:noProof/>
            <w:lang w:val="en-US"/>
          </w:rPr>
          <w:t>2.1.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</w:rPr>
          <w:t>РЕЖИМ РАБОТЫ ПЛОЩАДКИ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_Toc229681511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41</w:t>
        </w:r>
        <w:r w:rsidR="00C8234E" w:rsidRPr="008B02E9">
          <w:rPr>
            <w:noProof/>
            <w:webHidden/>
          </w:rPr>
          <w:fldChar w:fldCharType="end"/>
        </w:r>
      </w:hyperlink>
    </w:p>
    <w:p w14:paraId="69F4C89D" w14:textId="3A13B292" w:rsidR="00C8234E" w:rsidRPr="008B02E9" w:rsidRDefault="00803B2E" w:rsidP="008B02E9">
      <w:pPr>
        <w:pStyle w:val="21"/>
        <w:tabs>
          <w:tab w:val="left" w:pos="96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12" w:history="1">
        <w:r w:rsidR="008B02E9" w:rsidRPr="008B02E9">
          <w:rPr>
            <w:rStyle w:val="a7"/>
            <w:noProof/>
            <w:lang w:val="en-US"/>
          </w:rPr>
          <w:t>2.2.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</w:rPr>
          <w:t>УСЛОВИЯ РЕАЛИЗАЦИИ ПРОГРАММЫ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_Toc229681512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41</w:t>
        </w:r>
        <w:r w:rsidR="00C8234E" w:rsidRPr="008B02E9">
          <w:rPr>
            <w:noProof/>
            <w:webHidden/>
          </w:rPr>
          <w:fldChar w:fldCharType="end"/>
        </w:r>
      </w:hyperlink>
    </w:p>
    <w:p w14:paraId="6EC11935" w14:textId="45A8D8E8" w:rsidR="00C8234E" w:rsidRPr="008B02E9" w:rsidRDefault="00803B2E" w:rsidP="008B02E9">
      <w:pPr>
        <w:pStyle w:val="21"/>
        <w:tabs>
          <w:tab w:val="left" w:pos="960"/>
          <w:tab w:val="right" w:leader="dot" w:pos="9344"/>
        </w:tabs>
        <w:ind w:left="284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13" w:history="1">
        <w:r w:rsidR="008B02E9" w:rsidRPr="008B02E9">
          <w:rPr>
            <w:rStyle w:val="a7"/>
            <w:noProof/>
          </w:rPr>
          <w:t>2.3.</w:t>
        </w:r>
        <w:r w:rsidR="008B02E9" w:rsidRPr="008B02E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B02E9" w:rsidRPr="008B02E9">
          <w:rPr>
            <w:rStyle w:val="a7"/>
            <w:noProof/>
          </w:rPr>
          <w:t>МЕХАНИЗМ ОЦЕНИВАНИЯ ЭФФЕКТИВНОСТИ РЕАЛИЗАЦИИ ПРОГРАММЫ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_Toc229681513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43</w:t>
        </w:r>
        <w:r w:rsidR="00C8234E" w:rsidRPr="008B02E9">
          <w:rPr>
            <w:noProof/>
            <w:webHidden/>
          </w:rPr>
          <w:fldChar w:fldCharType="end"/>
        </w:r>
      </w:hyperlink>
    </w:p>
    <w:p w14:paraId="00F0EEDC" w14:textId="55F22630" w:rsidR="00C8234E" w:rsidRPr="008B02E9" w:rsidRDefault="00803B2E" w:rsidP="00C8234E">
      <w:pPr>
        <w:pStyle w:val="12"/>
        <w:tabs>
          <w:tab w:val="right" w:leader="dot" w:pos="934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14" w:history="1">
        <w:r w:rsidR="008B02E9" w:rsidRPr="008B02E9">
          <w:rPr>
            <w:rStyle w:val="a7"/>
            <w:noProof/>
          </w:rPr>
          <w:t>СПИСОК ИСПОЛЬЗОВАННОЙ ЛИТЕРАТУРЫ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_Toc229681514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45</w:t>
        </w:r>
        <w:r w:rsidR="00C8234E" w:rsidRPr="008B02E9">
          <w:rPr>
            <w:noProof/>
            <w:webHidden/>
          </w:rPr>
          <w:fldChar w:fldCharType="end"/>
        </w:r>
      </w:hyperlink>
    </w:p>
    <w:p w14:paraId="360810EA" w14:textId="3B7204E8" w:rsidR="00C8234E" w:rsidRPr="008B02E9" w:rsidRDefault="00803B2E" w:rsidP="00C8234E">
      <w:pPr>
        <w:pStyle w:val="12"/>
        <w:tabs>
          <w:tab w:val="right" w:leader="dot" w:pos="934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15" w:history="1">
        <w:r w:rsidR="008B02E9" w:rsidRPr="008B02E9">
          <w:rPr>
            <w:rStyle w:val="a7"/>
            <w:noProof/>
          </w:rPr>
          <w:t>ПРИЛОЖЕНИЕ 1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_Toc229681515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46</w:t>
        </w:r>
        <w:r w:rsidR="00C8234E" w:rsidRPr="008B02E9">
          <w:rPr>
            <w:noProof/>
            <w:webHidden/>
          </w:rPr>
          <w:fldChar w:fldCharType="end"/>
        </w:r>
      </w:hyperlink>
    </w:p>
    <w:p w14:paraId="67761F7A" w14:textId="020350C5" w:rsidR="00C8234E" w:rsidRPr="008B02E9" w:rsidRDefault="00803B2E" w:rsidP="00C8234E">
      <w:pPr>
        <w:pStyle w:val="12"/>
        <w:tabs>
          <w:tab w:val="right" w:leader="dot" w:pos="9344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9681517" w:history="1">
        <w:r w:rsidR="008B02E9" w:rsidRPr="008B02E9">
          <w:rPr>
            <w:rStyle w:val="a7"/>
            <w:noProof/>
          </w:rPr>
          <w:t>ПРИЛОЖЕНИЕ 2</w:t>
        </w:r>
        <w:r w:rsidR="008B02E9" w:rsidRPr="008B02E9">
          <w:rPr>
            <w:noProof/>
            <w:webHidden/>
          </w:rPr>
          <w:tab/>
        </w:r>
        <w:r w:rsidR="00C8234E" w:rsidRPr="008B02E9">
          <w:rPr>
            <w:noProof/>
            <w:webHidden/>
          </w:rPr>
          <w:fldChar w:fldCharType="begin"/>
        </w:r>
        <w:r w:rsidR="00C8234E" w:rsidRPr="008B02E9">
          <w:rPr>
            <w:noProof/>
            <w:webHidden/>
          </w:rPr>
          <w:instrText xml:space="preserve"> PAGEREF _Toc229681517 \h </w:instrText>
        </w:r>
        <w:r w:rsidR="00C8234E" w:rsidRPr="008B02E9">
          <w:rPr>
            <w:noProof/>
            <w:webHidden/>
          </w:rPr>
        </w:r>
        <w:r w:rsidR="00C8234E" w:rsidRPr="008B02E9">
          <w:rPr>
            <w:noProof/>
            <w:webHidden/>
          </w:rPr>
          <w:fldChar w:fldCharType="separate"/>
        </w:r>
        <w:r w:rsidR="008B02E9" w:rsidRPr="008B02E9">
          <w:rPr>
            <w:noProof/>
            <w:webHidden/>
          </w:rPr>
          <w:t>47</w:t>
        </w:r>
        <w:r w:rsidR="00C8234E" w:rsidRPr="008B02E9">
          <w:rPr>
            <w:noProof/>
            <w:webHidden/>
          </w:rPr>
          <w:fldChar w:fldCharType="end"/>
        </w:r>
      </w:hyperlink>
    </w:p>
    <w:p w14:paraId="77B0DE91" w14:textId="0C3E2CAE" w:rsidR="00C65FF3" w:rsidRPr="00C65FF3" w:rsidRDefault="00C65FF3" w:rsidP="00DA3C7D">
      <w:pPr>
        <w:spacing w:after="120"/>
        <w:jc w:val="center"/>
        <w:rPr>
          <w:rFonts w:cs="Times New Roman"/>
          <w:b/>
          <w:bCs/>
          <w:szCs w:val="28"/>
          <w:lang w:val="en-US"/>
        </w:rPr>
      </w:pPr>
      <w:r w:rsidRPr="008B02E9">
        <w:rPr>
          <w:rFonts w:cs="Times New Roman"/>
          <w:szCs w:val="28"/>
          <w:lang w:val="en-US"/>
        </w:rPr>
        <w:fldChar w:fldCharType="end"/>
      </w:r>
    </w:p>
    <w:p w14:paraId="09CEDC72" w14:textId="77777777" w:rsidR="00C65FF3" w:rsidRDefault="00C65FF3">
      <w:pPr>
        <w:rPr>
          <w:rFonts w:eastAsia="Times New Roman" w:cs="Times New Roman"/>
          <w:b/>
          <w:bCs/>
          <w:szCs w:val="28"/>
          <w:lang w:eastAsia="ru-RU"/>
        </w:rPr>
      </w:pPr>
      <w:bookmarkStart w:id="0" w:name="_Hlk229643641"/>
      <w:r>
        <w:br w:type="page"/>
      </w:r>
    </w:p>
    <w:p w14:paraId="48A91892" w14:textId="23A19B48" w:rsidR="000B3597" w:rsidRPr="008423C2" w:rsidRDefault="00DF3E9C" w:rsidP="008423C2">
      <w:pPr>
        <w:pStyle w:val="1"/>
      </w:pPr>
      <w:bookmarkStart w:id="1" w:name="_Toc229681492"/>
      <w:r w:rsidRPr="008423C2">
        <w:lastRenderedPageBreak/>
        <w:t>ПАСПОРТ ПРОГРАММЫ</w:t>
      </w:r>
      <w:bookmarkEnd w:id="1"/>
    </w:p>
    <w:tbl>
      <w:tblPr>
        <w:tblW w:w="9781" w:type="dxa"/>
        <w:jc w:val="right"/>
        <w:tblLayout w:type="fixed"/>
        <w:tblLook w:val="0000" w:firstRow="0" w:lastRow="0" w:firstColumn="0" w:lastColumn="0" w:noHBand="0" w:noVBand="0"/>
      </w:tblPr>
      <w:tblGrid>
        <w:gridCol w:w="2977"/>
        <w:gridCol w:w="6804"/>
      </w:tblGrid>
      <w:tr w:rsidR="00DA3C7D" w:rsidRPr="00DA3C7D" w14:paraId="0D91BB9F" w14:textId="77777777" w:rsidTr="00AC2033">
        <w:trPr>
          <w:trHeight w:val="624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bookmarkEnd w:id="0"/>
          <w:p w14:paraId="6B4E231D" w14:textId="77777777" w:rsidR="000B3597" w:rsidRPr="00DA3C7D" w:rsidRDefault="008D6059" w:rsidP="00DA3C7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</w:rPr>
              <w:t>Наименование организации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A5FAC2" w14:textId="77777777" w:rsidR="000B3597" w:rsidRPr="00DA3C7D" w:rsidRDefault="000B3597" w:rsidP="00DA3C7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DA3C7D">
              <w:rPr>
                <w:rFonts w:cs="Times New Roman"/>
                <w:szCs w:val="28"/>
              </w:rPr>
              <w:t>МАУ ДО «Дом творчества Советского района г. Улан-Удэ»</w:t>
            </w:r>
          </w:p>
        </w:tc>
      </w:tr>
      <w:tr w:rsidR="00DA3C7D" w:rsidRPr="00DA3C7D" w14:paraId="28BCF3E2" w14:textId="77777777" w:rsidTr="00AC2033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77FC1" w14:textId="77777777" w:rsidR="000B3597" w:rsidRPr="00DA3C7D" w:rsidRDefault="000B3597" w:rsidP="008D6059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</w:rPr>
            </w:pPr>
            <w:r w:rsidRPr="00DA3C7D">
              <w:rPr>
                <w:rFonts w:cs="Times New Roman"/>
                <w:b/>
                <w:bCs/>
                <w:szCs w:val="28"/>
              </w:rPr>
              <w:t>На</w:t>
            </w:r>
            <w:r w:rsidR="008D6059">
              <w:rPr>
                <w:rFonts w:cs="Times New Roman"/>
                <w:b/>
                <w:bCs/>
                <w:szCs w:val="28"/>
              </w:rPr>
              <w:t>именование</w:t>
            </w:r>
            <w:r w:rsidRPr="00DA3C7D">
              <w:rPr>
                <w:rFonts w:cs="Times New Roman"/>
                <w:b/>
                <w:bCs/>
                <w:szCs w:val="28"/>
              </w:rPr>
              <w:t xml:space="preserve">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4CE369" w14:textId="77777777" w:rsidR="000B3597" w:rsidRPr="00DA3C7D" w:rsidRDefault="000B3597" w:rsidP="005A743E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</w:rPr>
            </w:pPr>
            <w:r w:rsidRPr="00DA3C7D">
              <w:rPr>
                <w:rFonts w:cs="Times New Roman"/>
                <w:szCs w:val="28"/>
              </w:rPr>
              <w:t>Организация досуговой деятельности в летний период «</w:t>
            </w:r>
            <w:r w:rsidR="005A743E">
              <w:rPr>
                <w:rFonts w:cs="Times New Roman"/>
                <w:szCs w:val="28"/>
              </w:rPr>
              <w:t>Город мастеров</w:t>
            </w:r>
            <w:r w:rsidRPr="00DA3C7D">
              <w:rPr>
                <w:rFonts w:cs="Times New Roman"/>
                <w:szCs w:val="28"/>
              </w:rPr>
              <w:t xml:space="preserve">»  </w:t>
            </w:r>
          </w:p>
        </w:tc>
      </w:tr>
      <w:tr w:rsidR="008A1C2E" w:rsidRPr="00DA3C7D" w14:paraId="03F13790" w14:textId="77777777" w:rsidTr="00AC2033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4FC8A" w14:textId="77777777" w:rsidR="008A1C2E" w:rsidRPr="00DA3C7D" w:rsidRDefault="008A1C2E" w:rsidP="00DA3C7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Разработчики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B9395D" w14:textId="77777777" w:rsidR="00401B28" w:rsidRDefault="000845D7" w:rsidP="005A743E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Заместитель директора по УВР Мясникова А.А., </w:t>
            </w:r>
          </w:p>
          <w:p w14:paraId="06DA68C0" w14:textId="77777777" w:rsidR="008A1C2E" w:rsidRPr="00DA3C7D" w:rsidRDefault="000845D7" w:rsidP="005A743E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ст. методист Стрекаловская Л.И.</w:t>
            </w:r>
          </w:p>
        </w:tc>
      </w:tr>
      <w:tr w:rsidR="008A1C2E" w:rsidRPr="00DA3C7D" w14:paraId="36326794" w14:textId="77777777" w:rsidTr="00AC2033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D506D" w14:textId="77777777" w:rsidR="008A1C2E" w:rsidRDefault="008A1C2E" w:rsidP="00DA3C7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Исполнители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333984" w14:textId="77777777" w:rsidR="008A1C2E" w:rsidRPr="00DA3C7D" w:rsidRDefault="008A1C2E" w:rsidP="008A1C2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Педагоги-</w:t>
            </w:r>
            <w:r w:rsidRPr="008A1C2E">
              <w:rPr>
                <w:rFonts w:cs="Times New Roman"/>
                <w:szCs w:val="28"/>
              </w:rPr>
              <w:t>организаторы,</w:t>
            </w:r>
            <w:r>
              <w:rPr>
                <w:rFonts w:cs="Times New Roman"/>
                <w:szCs w:val="28"/>
              </w:rPr>
              <w:t xml:space="preserve"> </w:t>
            </w:r>
            <w:r w:rsidRPr="008A1C2E">
              <w:rPr>
                <w:rFonts w:cs="Times New Roman"/>
                <w:szCs w:val="28"/>
              </w:rPr>
              <w:t>педаго</w:t>
            </w:r>
            <w:r>
              <w:rPr>
                <w:rFonts w:cs="Times New Roman"/>
                <w:szCs w:val="28"/>
              </w:rPr>
              <w:t>ги дополнительного образования, методисты</w:t>
            </w:r>
          </w:p>
        </w:tc>
      </w:tr>
      <w:tr w:rsidR="008A1C2E" w:rsidRPr="00DA3C7D" w14:paraId="290EB2FD" w14:textId="77777777" w:rsidTr="00AC2033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C5E73" w14:textId="77777777" w:rsidR="008A1C2E" w:rsidRDefault="008A1C2E" w:rsidP="00DA3C7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szCs w:val="28"/>
              </w:rPr>
            </w:pPr>
            <w:r w:rsidRPr="008A1C2E">
              <w:rPr>
                <w:rFonts w:cs="Times New Roman"/>
                <w:b/>
                <w:bCs/>
                <w:szCs w:val="28"/>
              </w:rPr>
              <w:t>Место проведения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038C5" w14:textId="77777777" w:rsidR="008A1C2E" w:rsidRDefault="008A1C2E" w:rsidP="008A1C2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Структурные подразделения МАУ ДО «</w:t>
            </w:r>
            <w:r w:rsidRPr="00DA3C7D">
              <w:rPr>
                <w:rFonts w:cs="Times New Roman"/>
                <w:szCs w:val="28"/>
              </w:rPr>
              <w:t>Дом творчества Советского района г. Улан-Удэ»</w:t>
            </w:r>
          </w:p>
        </w:tc>
      </w:tr>
      <w:tr w:rsidR="00DA3C7D" w:rsidRPr="00DA3C7D" w14:paraId="6AE194AA" w14:textId="77777777" w:rsidTr="00AC2033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54A16" w14:textId="77777777" w:rsidR="000B3597" w:rsidRPr="00DA3C7D" w:rsidRDefault="000B3597" w:rsidP="00DA3C7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  <w:lang w:val="en-US"/>
              </w:rPr>
            </w:pPr>
            <w:r w:rsidRPr="00DA3C7D">
              <w:rPr>
                <w:rFonts w:cs="Times New Roman"/>
                <w:b/>
                <w:bCs/>
                <w:szCs w:val="28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7EDFB" w14:textId="77777777" w:rsidR="000B3597" w:rsidRPr="00DA3C7D" w:rsidRDefault="000B3597" w:rsidP="00DA3C7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  <w:lang w:val="en-US"/>
              </w:rPr>
            </w:pPr>
            <w:r w:rsidRPr="00DA3C7D">
              <w:rPr>
                <w:rFonts w:cs="Times New Roman"/>
                <w:szCs w:val="28"/>
              </w:rPr>
              <w:t>Комплексный</w:t>
            </w:r>
          </w:p>
        </w:tc>
      </w:tr>
      <w:tr w:rsidR="00DA3C7D" w:rsidRPr="00DA3C7D" w14:paraId="6E87285C" w14:textId="77777777" w:rsidTr="00AC2033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13FD5" w14:textId="77777777" w:rsidR="000B3597" w:rsidRPr="00DA3C7D" w:rsidRDefault="000B3597" w:rsidP="00DA3C7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  <w:lang w:val="en-US"/>
              </w:rPr>
            </w:pPr>
            <w:r w:rsidRPr="00DA3C7D">
              <w:rPr>
                <w:rFonts w:cs="Times New Roman"/>
                <w:b/>
                <w:bCs/>
                <w:szCs w:val="28"/>
              </w:rPr>
              <w:t>Цель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AB4CF" w14:textId="77777777" w:rsidR="000B3597" w:rsidRPr="00DA3C7D" w:rsidRDefault="008A1C2E" w:rsidP="00DA3C7D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C2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творческого развития, культурного просвещения и активного отдыха детей через знакомство с народными традициями и ремёслами.</w:t>
            </w:r>
          </w:p>
        </w:tc>
      </w:tr>
      <w:tr w:rsidR="00DA3C7D" w:rsidRPr="00DA3C7D" w14:paraId="2C7D237A" w14:textId="77777777" w:rsidTr="00DE59D6">
        <w:trPr>
          <w:trHeight w:val="4508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45658" w14:textId="77777777" w:rsidR="000B3597" w:rsidRPr="00DA3C7D" w:rsidRDefault="000B3597" w:rsidP="00DA3C7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  <w:lang w:val="en-US"/>
              </w:rPr>
            </w:pPr>
            <w:r w:rsidRPr="00DA3C7D">
              <w:rPr>
                <w:rFonts w:cs="Times New Roman"/>
                <w:b/>
                <w:bCs/>
                <w:szCs w:val="28"/>
              </w:rPr>
              <w:t>Задачи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1150CC" w14:textId="77777777" w:rsidR="0032457F" w:rsidRPr="0032457F" w:rsidRDefault="0032457F" w:rsidP="0032457F">
            <w:p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i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i/>
                <w:szCs w:val="28"/>
                <w:lang w:eastAsia="ru-RU"/>
              </w:rPr>
              <w:t>Образовательные:</w:t>
            </w:r>
          </w:p>
          <w:p w14:paraId="4E55925A" w14:textId="77777777" w:rsidR="0032457F" w:rsidRPr="0032457F" w:rsidRDefault="0032457F" w:rsidP="00E675E1">
            <w:pPr>
              <w:pStyle w:val="a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szCs w:val="28"/>
                <w:lang w:eastAsia="ru-RU"/>
              </w:rPr>
              <w:t>познакомить детей с культурным наследием и традициями народов региона;</w:t>
            </w:r>
          </w:p>
          <w:p w14:paraId="43DC6448" w14:textId="77777777" w:rsidR="0032457F" w:rsidRDefault="0032457F" w:rsidP="00E675E1">
            <w:pPr>
              <w:pStyle w:val="a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szCs w:val="28"/>
                <w:lang w:eastAsia="ru-RU"/>
              </w:rPr>
              <w:t>обучить основам традиционных ремёсел и видов рукоделия.</w:t>
            </w:r>
          </w:p>
          <w:p w14:paraId="78FFF2F9" w14:textId="77777777" w:rsidR="0032457F" w:rsidRPr="0032457F" w:rsidRDefault="0032457F" w:rsidP="0032457F">
            <w:p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i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i/>
                <w:szCs w:val="28"/>
                <w:lang w:eastAsia="ru-RU"/>
              </w:rPr>
              <w:t>Развивающие:</w:t>
            </w:r>
          </w:p>
          <w:p w14:paraId="0E192BFA" w14:textId="77777777" w:rsidR="0032457F" w:rsidRPr="0032457F" w:rsidRDefault="0032457F" w:rsidP="00E675E1">
            <w:pPr>
              <w:pStyle w:val="a0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szCs w:val="28"/>
                <w:lang w:eastAsia="ru-RU"/>
              </w:rPr>
              <w:t>развить творческие и художественные способности;</w:t>
            </w:r>
          </w:p>
          <w:p w14:paraId="76B8D07C" w14:textId="77777777" w:rsidR="0032457F" w:rsidRDefault="0032457F" w:rsidP="00E675E1">
            <w:pPr>
              <w:pStyle w:val="a0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szCs w:val="28"/>
                <w:lang w:eastAsia="ru-RU"/>
              </w:rPr>
              <w:t>способствовать развитию коммуникативных навыков и умения работать в команде.</w:t>
            </w:r>
          </w:p>
          <w:p w14:paraId="2B232DDE" w14:textId="77777777" w:rsidR="0032457F" w:rsidRDefault="0032457F" w:rsidP="0032457F">
            <w:p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i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i/>
                <w:szCs w:val="28"/>
                <w:lang w:eastAsia="ru-RU"/>
              </w:rPr>
              <w:t>Воспитательные:</w:t>
            </w:r>
          </w:p>
          <w:p w14:paraId="7FA36B32" w14:textId="77777777" w:rsidR="0032457F" w:rsidRPr="0032457F" w:rsidRDefault="0032457F" w:rsidP="00E675E1">
            <w:pPr>
              <w:pStyle w:val="a0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szCs w:val="28"/>
                <w:lang w:eastAsia="ru-RU"/>
              </w:rPr>
              <w:t>воспитать уважение к культурному многообразию и традициям разных народов;</w:t>
            </w:r>
          </w:p>
          <w:p w14:paraId="3B545D4B" w14:textId="77777777" w:rsidR="0032457F" w:rsidRDefault="0032457F" w:rsidP="00E675E1">
            <w:pPr>
              <w:pStyle w:val="a0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szCs w:val="28"/>
                <w:lang w:eastAsia="ru-RU"/>
              </w:rPr>
              <w:t>сформировать интерес к изучению истории и культуры родного края.</w:t>
            </w:r>
          </w:p>
          <w:p w14:paraId="2E8BD11A" w14:textId="77777777" w:rsidR="0032457F" w:rsidRPr="0032457F" w:rsidRDefault="0032457F" w:rsidP="0032457F">
            <w:p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i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i/>
                <w:szCs w:val="28"/>
                <w:lang w:eastAsia="ru-RU"/>
              </w:rPr>
              <w:t>Оздоровительные:</w:t>
            </w:r>
          </w:p>
          <w:p w14:paraId="44E19787" w14:textId="77777777" w:rsidR="0032457F" w:rsidRPr="0032457F" w:rsidRDefault="0032457F" w:rsidP="00E675E1">
            <w:pPr>
              <w:pStyle w:val="a0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szCs w:val="28"/>
                <w:lang w:eastAsia="ru-RU"/>
              </w:rPr>
              <w:t>укрепить здоровье через активные формы досуга на свежем воздухе;</w:t>
            </w:r>
          </w:p>
          <w:p w14:paraId="1D7F0204" w14:textId="77777777" w:rsidR="000B3597" w:rsidRPr="0032457F" w:rsidRDefault="0032457F" w:rsidP="00E675E1">
            <w:pPr>
              <w:pStyle w:val="a0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32457F">
              <w:rPr>
                <w:rFonts w:eastAsiaTheme="minorEastAsia" w:cs="Times New Roman"/>
                <w:szCs w:val="28"/>
                <w:lang w:eastAsia="ru-RU"/>
              </w:rPr>
              <w:t>создать благоприятную психологическую атмосферу для отдыха и развития.</w:t>
            </w:r>
          </w:p>
        </w:tc>
      </w:tr>
      <w:tr w:rsidR="00DA3C7D" w:rsidRPr="00DA3C7D" w14:paraId="0CA488A3" w14:textId="77777777" w:rsidTr="00AC2033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6D8DC" w14:textId="77777777" w:rsidR="000B3597" w:rsidRPr="00DA3C7D" w:rsidRDefault="000B3597" w:rsidP="00DA3C7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  <w:lang w:val="en-US"/>
              </w:rPr>
            </w:pPr>
            <w:r w:rsidRPr="00DA3C7D">
              <w:rPr>
                <w:rFonts w:cs="Times New Roman"/>
                <w:b/>
                <w:bCs/>
                <w:szCs w:val="28"/>
              </w:rPr>
              <w:t>Направления деятельности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7A4C16" w14:textId="77777777" w:rsidR="007733AC" w:rsidRPr="00DA3C7D" w:rsidRDefault="008D6059" w:rsidP="00DA3C7D">
            <w:pPr>
              <w:spacing w:after="0" w:line="276" w:lineRule="auto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Theme="minorEastAsia" w:cs="Times New Roman"/>
                <w:szCs w:val="28"/>
                <w:lang w:eastAsia="ru-RU"/>
              </w:rPr>
              <w:t>Художественное;</w:t>
            </w:r>
          </w:p>
          <w:p w14:paraId="28C5AB81" w14:textId="77777777" w:rsidR="007733AC" w:rsidRPr="00DA3C7D" w:rsidRDefault="007733AC" w:rsidP="00DA3C7D">
            <w:pPr>
              <w:spacing w:after="0" w:line="276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DA3C7D">
              <w:rPr>
                <w:rFonts w:eastAsiaTheme="minorEastAsia" w:cs="Times New Roman"/>
                <w:szCs w:val="28"/>
                <w:lang w:eastAsia="ru-RU"/>
              </w:rPr>
              <w:t>Спортивно-оздоровительное</w:t>
            </w:r>
            <w:r w:rsidR="008D6059">
              <w:rPr>
                <w:rFonts w:eastAsiaTheme="minorEastAsia" w:cs="Times New Roman"/>
                <w:szCs w:val="28"/>
                <w:lang w:eastAsia="ru-RU"/>
              </w:rPr>
              <w:t>;</w:t>
            </w:r>
          </w:p>
          <w:p w14:paraId="42514098" w14:textId="77777777" w:rsidR="00037433" w:rsidRPr="00C91865" w:rsidRDefault="00037433" w:rsidP="00DA3C7D">
            <w:pPr>
              <w:spacing w:after="0" w:line="276" w:lineRule="auto"/>
              <w:rPr>
                <w:rFonts w:eastAsiaTheme="minorEastAsia" w:cs="Times New Roman"/>
                <w:szCs w:val="28"/>
                <w:lang w:eastAsia="ru-RU"/>
              </w:rPr>
            </w:pPr>
            <w:r w:rsidRPr="00C91865">
              <w:rPr>
                <w:rFonts w:eastAsiaTheme="minorEastAsia" w:cs="Times New Roman"/>
                <w:szCs w:val="28"/>
                <w:lang w:eastAsia="ru-RU"/>
              </w:rPr>
              <w:lastRenderedPageBreak/>
              <w:t>Гражданско-патриотическое</w:t>
            </w:r>
            <w:r w:rsidR="008D6059" w:rsidRPr="00C91865">
              <w:rPr>
                <w:rFonts w:eastAsiaTheme="minorEastAsia" w:cs="Times New Roman"/>
                <w:szCs w:val="28"/>
                <w:lang w:eastAsia="ru-RU"/>
              </w:rPr>
              <w:t>;</w:t>
            </w:r>
          </w:p>
          <w:p w14:paraId="4227D1B3" w14:textId="77777777" w:rsidR="000B3597" w:rsidRPr="00DA3C7D" w:rsidRDefault="00037433" w:rsidP="00DA3C7D">
            <w:pPr>
              <w:spacing w:after="0" w:line="276" w:lineRule="auto"/>
              <w:rPr>
                <w:rFonts w:cs="Times New Roman"/>
                <w:szCs w:val="28"/>
              </w:rPr>
            </w:pPr>
            <w:r w:rsidRPr="00C91865">
              <w:rPr>
                <w:rFonts w:eastAsiaTheme="minorEastAsia" w:cs="Times New Roman"/>
                <w:szCs w:val="28"/>
                <w:lang w:eastAsia="ru-RU"/>
              </w:rPr>
              <w:t>Социально-коммуникативное</w:t>
            </w:r>
            <w:r w:rsidR="00B7665D" w:rsidRPr="00C91865">
              <w:rPr>
                <w:rFonts w:eastAsiaTheme="minorEastAsia" w:cs="Times New Roman"/>
                <w:szCs w:val="28"/>
                <w:lang w:eastAsia="ru-RU"/>
              </w:rPr>
              <w:t>.</w:t>
            </w:r>
          </w:p>
        </w:tc>
      </w:tr>
      <w:tr w:rsidR="00DA3C7D" w:rsidRPr="00DA3C7D" w14:paraId="32DCC012" w14:textId="77777777" w:rsidTr="00AC2033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1A8911" w14:textId="77777777" w:rsidR="000B3597" w:rsidRPr="00DA3C7D" w:rsidRDefault="000B3597" w:rsidP="00DA3C7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  <w:lang w:val="en-US"/>
              </w:rPr>
            </w:pPr>
            <w:r w:rsidRPr="00DA3C7D">
              <w:rPr>
                <w:rFonts w:cs="Times New Roman"/>
                <w:b/>
                <w:bCs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091F53" w14:textId="77777777" w:rsidR="000B3597" w:rsidRDefault="000B3597" w:rsidP="00DA3C7D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7D">
              <w:rPr>
                <w:rFonts w:ascii="Times New Roman" w:hAnsi="Times New Roman" w:cs="Times New Roman"/>
                <w:sz w:val="28"/>
                <w:szCs w:val="28"/>
              </w:rPr>
              <w:t xml:space="preserve">Май - </w:t>
            </w:r>
            <w:r w:rsidR="00037433" w:rsidRPr="00DA3C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3C7D">
              <w:rPr>
                <w:rFonts w:ascii="Times New Roman" w:hAnsi="Times New Roman" w:cs="Times New Roman"/>
                <w:sz w:val="28"/>
                <w:szCs w:val="28"/>
              </w:rPr>
              <w:t>юнь 2026</w:t>
            </w:r>
            <w:r w:rsidR="008A1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3C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1039E4C" w14:textId="77777777" w:rsidR="00046CA6" w:rsidRPr="00DA3C7D" w:rsidRDefault="00046CA6" w:rsidP="00DA3C7D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смены по 6 рабочих дней.</w:t>
            </w:r>
          </w:p>
        </w:tc>
      </w:tr>
      <w:tr w:rsidR="00DA3C7D" w:rsidRPr="00DA3C7D" w14:paraId="2A1D5C32" w14:textId="77777777" w:rsidTr="00AC2033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1531F" w14:textId="77777777" w:rsidR="000B3597" w:rsidRPr="00DA3C7D" w:rsidRDefault="008D6059" w:rsidP="00DA3C7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</w:rPr>
              <w:t>Целевая аудитория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EAB45" w14:textId="77777777" w:rsidR="000B3597" w:rsidRPr="008D6059" w:rsidRDefault="008D6059" w:rsidP="008A1C2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в возрасте от </w:t>
            </w:r>
            <w:r w:rsidRPr="008D60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05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B3597" w:rsidRPr="008D6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15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A1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597" w:rsidRPr="00DA3C7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8D6059" w:rsidRPr="00DA3C7D" w14:paraId="7F3801B9" w14:textId="77777777" w:rsidTr="00B7665D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6B3BE" w14:textId="77777777" w:rsidR="008D6059" w:rsidRPr="00DA3C7D" w:rsidRDefault="008D6059" w:rsidP="00B7665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  <w:lang w:val="en-US"/>
              </w:rPr>
            </w:pPr>
            <w:r w:rsidRPr="00DA3C7D">
              <w:rPr>
                <w:rFonts w:cs="Times New Roman"/>
                <w:b/>
                <w:bCs/>
                <w:szCs w:val="28"/>
              </w:rPr>
              <w:t>Краткое содержание</w:t>
            </w:r>
            <w:r>
              <w:rPr>
                <w:rFonts w:cs="Times New Roman"/>
                <w:b/>
                <w:bCs/>
                <w:szCs w:val="28"/>
              </w:rPr>
              <w:t xml:space="preserve">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A6819" w14:textId="77777777" w:rsidR="008D6059" w:rsidRDefault="008D6059" w:rsidP="00B766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DA3C7D">
              <w:rPr>
                <w:rFonts w:cs="Times New Roman"/>
                <w:szCs w:val="28"/>
              </w:rPr>
              <w:t>Программа «</w:t>
            </w:r>
            <w:r>
              <w:rPr>
                <w:rFonts w:cs="Times New Roman"/>
                <w:szCs w:val="28"/>
              </w:rPr>
              <w:t>Город мастеров</w:t>
            </w:r>
            <w:r w:rsidRPr="00DA3C7D">
              <w:rPr>
                <w:rFonts w:cs="Times New Roman"/>
                <w:szCs w:val="28"/>
              </w:rPr>
              <w:t>» реализуется в МАУ ДО «ДТСР г. Улан-Удэ»</w:t>
            </w:r>
            <w:r>
              <w:rPr>
                <w:rFonts w:cs="Times New Roman"/>
                <w:szCs w:val="28"/>
              </w:rPr>
              <w:t xml:space="preserve"> по трем тематическим модулям:</w:t>
            </w:r>
          </w:p>
          <w:p w14:paraId="68486C62" w14:textId="77777777" w:rsidR="008D6059" w:rsidRPr="008D6059" w:rsidRDefault="008D6059" w:rsidP="00E675E1">
            <w:pPr>
              <w:pStyle w:val="a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8D6059">
              <w:rPr>
                <w:rFonts w:cs="Times New Roman"/>
                <w:szCs w:val="28"/>
              </w:rPr>
              <w:t>Бурятская мастерская;</w:t>
            </w:r>
          </w:p>
          <w:p w14:paraId="3D72DB9F" w14:textId="77777777" w:rsidR="008D6059" w:rsidRPr="008D6059" w:rsidRDefault="008D6059" w:rsidP="00E675E1">
            <w:pPr>
              <w:pStyle w:val="a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8D6059">
              <w:rPr>
                <w:rFonts w:cs="Times New Roman"/>
                <w:szCs w:val="28"/>
              </w:rPr>
              <w:t>Русская мастерская;</w:t>
            </w:r>
          </w:p>
          <w:p w14:paraId="7A602B70" w14:textId="77777777" w:rsidR="008D6059" w:rsidRPr="008D6059" w:rsidRDefault="008D6059" w:rsidP="00E675E1">
            <w:pPr>
              <w:pStyle w:val="a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8D6059">
              <w:rPr>
                <w:rFonts w:cs="Times New Roman"/>
                <w:szCs w:val="28"/>
              </w:rPr>
              <w:t>Семейская мастерская.</w:t>
            </w:r>
          </w:p>
          <w:p w14:paraId="566F6F3B" w14:textId="77777777" w:rsidR="008D6059" w:rsidRPr="00DA3C7D" w:rsidRDefault="008D6059" w:rsidP="00B766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DA3C7D">
              <w:rPr>
                <w:rFonts w:cs="Times New Roman"/>
                <w:szCs w:val="28"/>
              </w:rPr>
              <w:t>Кажд</w:t>
            </w:r>
            <w:r>
              <w:rPr>
                <w:rFonts w:cs="Times New Roman"/>
                <w:szCs w:val="28"/>
              </w:rPr>
              <w:t>ый</w:t>
            </w:r>
            <w:r w:rsidRPr="00DA3C7D">
              <w:rPr>
                <w:rFonts w:cs="Times New Roman"/>
                <w:szCs w:val="28"/>
              </w:rPr>
              <w:t xml:space="preserve"> тематическ</w:t>
            </w:r>
            <w:r>
              <w:rPr>
                <w:rFonts w:cs="Times New Roman"/>
                <w:szCs w:val="28"/>
              </w:rPr>
              <w:t xml:space="preserve">ий модуль </w:t>
            </w:r>
            <w:r w:rsidRPr="00DA3C7D">
              <w:rPr>
                <w:rFonts w:cs="Times New Roman"/>
                <w:szCs w:val="28"/>
              </w:rPr>
              <w:t>будет осуществляться по сменам:</w:t>
            </w:r>
          </w:p>
          <w:p w14:paraId="0C0B1AE8" w14:textId="77777777" w:rsidR="008D6059" w:rsidRPr="008D6059" w:rsidRDefault="008D6059" w:rsidP="00B766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1 </w:t>
            </w:r>
            <w:r w:rsidRPr="008D6059">
              <w:rPr>
                <w:rFonts w:cs="Times New Roman"/>
                <w:i/>
                <w:szCs w:val="28"/>
              </w:rPr>
              <w:t>смена: «Бурятская</w:t>
            </w:r>
            <w:r>
              <w:rPr>
                <w:rFonts w:cs="Times New Roman"/>
                <w:i/>
                <w:szCs w:val="28"/>
              </w:rPr>
              <w:t xml:space="preserve"> мастерская. Сокровища предков»</w:t>
            </w:r>
          </w:p>
          <w:p w14:paraId="2113DC0C" w14:textId="77777777" w:rsidR="008D6059" w:rsidRPr="00DA3C7D" w:rsidRDefault="008D6059" w:rsidP="00B766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DA3C7D">
              <w:rPr>
                <w:rFonts w:cs="Times New Roman"/>
                <w:szCs w:val="28"/>
              </w:rPr>
              <w:t>Изучаем бурятский язык (основные фразы), традиции гостеприимства, символы (</w:t>
            </w:r>
            <w:proofErr w:type="spellStart"/>
            <w:r w:rsidRPr="00DA3C7D">
              <w:rPr>
                <w:rFonts w:cs="Times New Roman"/>
                <w:szCs w:val="28"/>
              </w:rPr>
              <w:t>соёмбо</w:t>
            </w:r>
            <w:proofErr w:type="spellEnd"/>
            <w:r w:rsidRPr="00DA3C7D">
              <w:rPr>
                <w:rFonts w:cs="Times New Roman"/>
                <w:szCs w:val="28"/>
              </w:rPr>
              <w:t>, узоры), кочевой быт, ремесла.</w:t>
            </w:r>
          </w:p>
          <w:p w14:paraId="11ED80D1" w14:textId="77777777" w:rsidR="008D6059" w:rsidRPr="008D6059" w:rsidRDefault="008D6059" w:rsidP="00B766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i/>
                <w:szCs w:val="28"/>
              </w:rPr>
            </w:pPr>
            <w:r w:rsidRPr="008D6059">
              <w:rPr>
                <w:rFonts w:cs="Times New Roman"/>
                <w:i/>
                <w:szCs w:val="28"/>
              </w:rPr>
              <w:t>2 смена: «Русская мастерская. Умелые руки не знают скуки»</w:t>
            </w:r>
          </w:p>
          <w:p w14:paraId="5F739E34" w14:textId="77777777" w:rsidR="008D6059" w:rsidRPr="00DA3C7D" w:rsidRDefault="008D6059" w:rsidP="00B766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DA3C7D">
              <w:rPr>
                <w:rFonts w:cs="Times New Roman"/>
                <w:szCs w:val="28"/>
              </w:rPr>
              <w:t>Изучаем русские народные промыслы, фольклор, традиции рукоделия и ремесла.</w:t>
            </w:r>
          </w:p>
          <w:p w14:paraId="71890748" w14:textId="77777777" w:rsidR="008D6059" w:rsidRPr="008D6059" w:rsidRDefault="008D6059" w:rsidP="00B766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i/>
                <w:szCs w:val="28"/>
              </w:rPr>
            </w:pPr>
            <w:r w:rsidRPr="008D6059">
              <w:rPr>
                <w:rFonts w:cs="Times New Roman"/>
                <w:i/>
                <w:szCs w:val="28"/>
              </w:rPr>
              <w:t>3 смена: «Семейская мастерская. Живая старина»</w:t>
            </w:r>
          </w:p>
          <w:p w14:paraId="30E93F8E" w14:textId="77777777" w:rsidR="008D6059" w:rsidRPr="00DA3C7D" w:rsidRDefault="008D6059" w:rsidP="00B766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DA3C7D">
              <w:rPr>
                <w:rFonts w:cs="Times New Roman"/>
                <w:szCs w:val="28"/>
              </w:rPr>
              <w:t>Изучаем</w:t>
            </w:r>
            <w:r>
              <w:rPr>
                <w:rFonts w:cs="Times New Roman"/>
                <w:szCs w:val="28"/>
              </w:rPr>
              <w:t xml:space="preserve"> </w:t>
            </w:r>
            <w:r w:rsidRPr="00DA3C7D">
              <w:rPr>
                <w:rFonts w:cs="Times New Roman"/>
                <w:szCs w:val="28"/>
              </w:rPr>
              <w:t>историю семейских, фольклор, традиционный костюм, особенности быта, ремесла.</w:t>
            </w:r>
          </w:p>
        </w:tc>
      </w:tr>
      <w:tr w:rsidR="00DA3C7D" w:rsidRPr="00DA3C7D" w14:paraId="7D34F535" w14:textId="77777777" w:rsidTr="00AC2033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A71FED" w14:textId="77777777" w:rsidR="000B3597" w:rsidRPr="00DA3C7D" w:rsidRDefault="008D6059" w:rsidP="00401B2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Ожидаемые </w:t>
            </w:r>
            <w:r w:rsidR="000B3597" w:rsidRPr="00DA3C7D">
              <w:rPr>
                <w:rFonts w:cs="Times New Roman"/>
                <w:b/>
                <w:bCs/>
                <w:szCs w:val="28"/>
              </w:rPr>
              <w:t>результат</w:t>
            </w:r>
            <w:r w:rsidR="008E7293">
              <w:rPr>
                <w:rFonts w:cs="Times New Roman"/>
                <w:b/>
                <w:bCs/>
                <w:szCs w:val="28"/>
              </w:rPr>
              <w:t xml:space="preserve">ы </w:t>
            </w:r>
            <w:r>
              <w:rPr>
                <w:rFonts w:cs="Times New Roman"/>
                <w:b/>
                <w:bCs/>
                <w:szCs w:val="28"/>
              </w:rPr>
              <w:t>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809B8C" w14:textId="77777777" w:rsidR="008E7293" w:rsidRPr="008E7293" w:rsidRDefault="008E7293" w:rsidP="008E7293">
            <w:p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8E7293">
              <w:rPr>
                <w:rFonts w:eastAsia="Times New Roman" w:cs="Times New Roman"/>
                <w:i/>
                <w:szCs w:val="28"/>
                <w:lang w:eastAsia="ru-RU"/>
              </w:rPr>
              <w:t>Личностные:</w:t>
            </w:r>
          </w:p>
          <w:p w14:paraId="60DBF22B" w14:textId="77777777" w:rsidR="008E7293" w:rsidRPr="008E7293" w:rsidRDefault="008E7293" w:rsidP="00E675E1">
            <w:pPr>
              <w:pStyle w:val="a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E7293">
              <w:rPr>
                <w:rFonts w:eastAsia="Times New Roman" w:cs="Times New Roman"/>
                <w:szCs w:val="28"/>
                <w:lang w:eastAsia="ru-RU"/>
              </w:rPr>
              <w:t>повышение интереса к народной культуре и традициям;</w:t>
            </w:r>
          </w:p>
          <w:p w14:paraId="70E6512F" w14:textId="77777777" w:rsidR="008E7293" w:rsidRPr="008E7293" w:rsidRDefault="008E7293" w:rsidP="00E675E1">
            <w:pPr>
              <w:pStyle w:val="a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E7293">
              <w:rPr>
                <w:rFonts w:eastAsia="Times New Roman" w:cs="Times New Roman"/>
                <w:szCs w:val="28"/>
                <w:lang w:eastAsia="ru-RU"/>
              </w:rPr>
              <w:t>развитие творческих и коммуникативных навыков;</w:t>
            </w:r>
          </w:p>
          <w:p w14:paraId="4EC55D27" w14:textId="77777777" w:rsidR="008E7293" w:rsidRPr="008E7293" w:rsidRDefault="008E7293" w:rsidP="00E675E1">
            <w:pPr>
              <w:pStyle w:val="a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E7293">
              <w:rPr>
                <w:rFonts w:eastAsia="Times New Roman" w:cs="Times New Roman"/>
                <w:szCs w:val="28"/>
                <w:lang w:eastAsia="ru-RU"/>
              </w:rPr>
              <w:t>формирование уважительного отношения к культурному многообразию.</w:t>
            </w:r>
          </w:p>
          <w:p w14:paraId="04937C5C" w14:textId="77777777" w:rsidR="008E7293" w:rsidRPr="008E7293" w:rsidRDefault="008E7293" w:rsidP="008E7293">
            <w:p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8E7293">
              <w:rPr>
                <w:rFonts w:eastAsia="Times New Roman" w:cs="Times New Roman"/>
                <w:i/>
                <w:szCs w:val="28"/>
                <w:lang w:eastAsia="ru-RU"/>
              </w:rPr>
              <w:t>Практические:</w:t>
            </w:r>
          </w:p>
          <w:p w14:paraId="29168B12" w14:textId="77777777" w:rsidR="008E7293" w:rsidRPr="008E7293" w:rsidRDefault="008E7293" w:rsidP="00E675E1">
            <w:pPr>
              <w:pStyle w:val="a0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E7293">
              <w:rPr>
                <w:rFonts w:eastAsia="Times New Roman" w:cs="Times New Roman"/>
                <w:szCs w:val="28"/>
                <w:lang w:eastAsia="ru-RU"/>
              </w:rPr>
              <w:t>освоение навыков традиционных ремёсел;</w:t>
            </w:r>
          </w:p>
          <w:p w14:paraId="60E20D79" w14:textId="77777777" w:rsidR="008E7293" w:rsidRPr="008E7293" w:rsidRDefault="008E7293" w:rsidP="00E675E1">
            <w:pPr>
              <w:pStyle w:val="a0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E7293">
              <w:rPr>
                <w:rFonts w:eastAsia="Times New Roman" w:cs="Times New Roman"/>
                <w:szCs w:val="28"/>
                <w:lang w:eastAsia="ru-RU"/>
              </w:rPr>
              <w:t>создание продуктов творческой деятельности (изделия, рисунки, поделки).</w:t>
            </w:r>
          </w:p>
          <w:p w14:paraId="5B2BD64A" w14:textId="77777777" w:rsidR="000B3597" w:rsidRPr="008E7293" w:rsidRDefault="008E7293" w:rsidP="008E7293">
            <w:pPr>
              <w:pStyle w:val="a0"/>
              <w:shd w:val="clear" w:color="auto" w:fill="FFFFFF"/>
              <w:tabs>
                <w:tab w:val="left" w:pos="317"/>
              </w:tabs>
              <w:spacing w:after="0" w:line="276" w:lineRule="auto"/>
              <w:ind w:left="34"/>
              <w:jc w:val="both"/>
              <w:rPr>
                <w:rFonts w:cs="Times New Roman"/>
                <w:i/>
                <w:szCs w:val="28"/>
              </w:rPr>
            </w:pPr>
            <w:r w:rsidRPr="008E7293">
              <w:rPr>
                <w:rFonts w:cs="Times New Roman"/>
                <w:i/>
                <w:szCs w:val="28"/>
              </w:rPr>
              <w:t>Социальные:</w:t>
            </w:r>
          </w:p>
          <w:p w14:paraId="3BC8ADF9" w14:textId="77777777" w:rsidR="008E7293" w:rsidRPr="008E7293" w:rsidRDefault="008E7293" w:rsidP="00E675E1">
            <w:pPr>
              <w:pStyle w:val="a0"/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8E7293">
              <w:rPr>
                <w:rFonts w:cs="Times New Roman"/>
                <w:szCs w:val="28"/>
              </w:rPr>
              <w:t>сплочение детского коллектива;</w:t>
            </w:r>
          </w:p>
          <w:p w14:paraId="1CC7022D" w14:textId="77777777" w:rsidR="008E7293" w:rsidRDefault="008E7293" w:rsidP="00E675E1">
            <w:pPr>
              <w:pStyle w:val="a0"/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8E7293">
              <w:rPr>
                <w:rFonts w:cs="Times New Roman"/>
                <w:szCs w:val="28"/>
              </w:rPr>
              <w:t>развитие навыков сотрудничества и взаимопомощи.</w:t>
            </w:r>
          </w:p>
          <w:p w14:paraId="19AB2E39" w14:textId="77777777" w:rsidR="008E7293" w:rsidRPr="008E7293" w:rsidRDefault="008E7293" w:rsidP="008E7293">
            <w:p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cs="Times New Roman"/>
                <w:i/>
                <w:szCs w:val="28"/>
              </w:rPr>
            </w:pPr>
            <w:r w:rsidRPr="008E7293">
              <w:rPr>
                <w:rFonts w:cs="Times New Roman"/>
                <w:i/>
                <w:szCs w:val="28"/>
              </w:rPr>
              <w:lastRenderedPageBreak/>
              <w:t>Оздоровительные:</w:t>
            </w:r>
          </w:p>
          <w:p w14:paraId="57190B2F" w14:textId="77777777" w:rsidR="008E7293" w:rsidRPr="008E7293" w:rsidRDefault="008E7293" w:rsidP="00E675E1">
            <w:pPr>
              <w:pStyle w:val="a0"/>
              <w:numPr>
                <w:ilvl w:val="0"/>
                <w:numId w:val="14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8E7293">
              <w:rPr>
                <w:rFonts w:cs="Times New Roman"/>
                <w:szCs w:val="28"/>
              </w:rPr>
              <w:t>укрепление здоровья через активный досуг;</w:t>
            </w:r>
          </w:p>
          <w:p w14:paraId="76CEF90A" w14:textId="77777777" w:rsidR="008E7293" w:rsidRPr="008E7293" w:rsidRDefault="008E7293" w:rsidP="00E675E1">
            <w:pPr>
              <w:pStyle w:val="a0"/>
              <w:numPr>
                <w:ilvl w:val="0"/>
                <w:numId w:val="14"/>
              </w:numPr>
              <w:shd w:val="clear" w:color="auto" w:fill="FFFFFF"/>
              <w:tabs>
                <w:tab w:val="left" w:pos="317"/>
              </w:tabs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8E7293">
              <w:rPr>
                <w:rFonts w:cs="Times New Roman"/>
                <w:szCs w:val="28"/>
              </w:rPr>
              <w:t>снижение уровня стресса за счёт позитивной атмосферы.</w:t>
            </w:r>
          </w:p>
        </w:tc>
      </w:tr>
      <w:tr w:rsidR="00DA3C7D" w:rsidRPr="00DA3C7D" w14:paraId="6E2BC7D9" w14:textId="77777777" w:rsidTr="00AC2033">
        <w:trPr>
          <w:trHeight w:val="1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AFE6C4" w14:textId="77777777" w:rsidR="000B3597" w:rsidRPr="00337693" w:rsidRDefault="00337693" w:rsidP="00DA3C7D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szCs w:val="28"/>
              </w:rPr>
            </w:pPr>
            <w:r w:rsidRPr="00337693">
              <w:rPr>
                <w:rFonts w:cs="Times New Roman"/>
                <w:b/>
                <w:szCs w:val="28"/>
              </w:rPr>
              <w:lastRenderedPageBreak/>
              <w:t>Критерии и способы оценки эффективности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4D86D" w14:textId="77777777" w:rsidR="00337693" w:rsidRPr="00337693" w:rsidRDefault="00337693" w:rsidP="00E675E1">
            <w:pPr>
              <w:pStyle w:val="a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337693">
              <w:rPr>
                <w:rFonts w:cs="Times New Roman"/>
                <w:szCs w:val="28"/>
              </w:rPr>
              <w:t>анкетирование детей и родителей (в начале и конце смены);</w:t>
            </w:r>
          </w:p>
          <w:p w14:paraId="0C5FA4BE" w14:textId="77777777" w:rsidR="00337693" w:rsidRPr="00337693" w:rsidRDefault="00337693" w:rsidP="00E675E1">
            <w:pPr>
              <w:pStyle w:val="a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337693">
              <w:rPr>
                <w:rFonts w:cs="Times New Roman"/>
                <w:szCs w:val="28"/>
              </w:rPr>
              <w:t>наблюдение за активностью и вовлеченностью участников;</w:t>
            </w:r>
          </w:p>
          <w:p w14:paraId="4C3FCA04" w14:textId="77777777" w:rsidR="00337693" w:rsidRPr="00337693" w:rsidRDefault="00337693" w:rsidP="00E675E1">
            <w:pPr>
              <w:pStyle w:val="a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337693">
              <w:rPr>
                <w:rFonts w:cs="Times New Roman"/>
                <w:szCs w:val="28"/>
              </w:rPr>
              <w:t>анализ продуктов творческой деятельности;</w:t>
            </w:r>
          </w:p>
          <w:p w14:paraId="4635CFBF" w14:textId="77777777" w:rsidR="00337693" w:rsidRPr="00337693" w:rsidRDefault="00337693" w:rsidP="00E675E1">
            <w:pPr>
              <w:pStyle w:val="a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337693">
              <w:rPr>
                <w:rFonts w:cs="Times New Roman"/>
                <w:szCs w:val="28"/>
              </w:rPr>
              <w:t>фото‑ и видеоотчёт о мероприятиях;</w:t>
            </w:r>
          </w:p>
          <w:p w14:paraId="196FB97E" w14:textId="77777777" w:rsidR="00D8527E" w:rsidRPr="00337693" w:rsidRDefault="00337693" w:rsidP="00E675E1">
            <w:pPr>
              <w:pStyle w:val="a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337693">
              <w:rPr>
                <w:rFonts w:cs="Times New Roman"/>
                <w:szCs w:val="28"/>
              </w:rPr>
              <w:t>итоговая рефлексия и обсуждение результатов с педагогами.</w:t>
            </w:r>
          </w:p>
        </w:tc>
      </w:tr>
    </w:tbl>
    <w:p w14:paraId="6937FAE9" w14:textId="77777777" w:rsidR="00C65FF3" w:rsidRDefault="00C65FF3">
      <w:pPr>
        <w:rPr>
          <w:rFonts w:eastAsia="Times New Roman" w:cs="Times New Roman"/>
          <w:b/>
          <w:bCs/>
          <w:szCs w:val="28"/>
          <w:lang w:val="en-US" w:eastAsia="ru-RU"/>
        </w:rPr>
      </w:pPr>
      <w:r>
        <w:rPr>
          <w:lang w:val="en-US"/>
        </w:rPr>
        <w:br w:type="page"/>
      </w:r>
    </w:p>
    <w:p w14:paraId="4F66C22B" w14:textId="6EA91FDB" w:rsidR="00AC2033" w:rsidRPr="008423C2" w:rsidRDefault="00AC2033" w:rsidP="008423C2">
      <w:pPr>
        <w:pStyle w:val="1"/>
      </w:pPr>
      <w:bookmarkStart w:id="2" w:name="_Toc229681493"/>
      <w:r w:rsidRPr="008423C2">
        <w:lastRenderedPageBreak/>
        <w:t>В</w:t>
      </w:r>
      <w:r w:rsidR="000039E2" w:rsidRPr="008423C2">
        <w:t>ВЕДЕНИЕ</w:t>
      </w:r>
      <w:bookmarkEnd w:id="2"/>
    </w:p>
    <w:p w14:paraId="3433CFA7" w14:textId="77777777" w:rsidR="00B31854" w:rsidRPr="00B31854" w:rsidRDefault="00B31854" w:rsidP="008423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B31854">
        <w:rPr>
          <w:color w:val="000000"/>
          <w:sz w:val="28"/>
          <w:szCs w:val="28"/>
        </w:rPr>
        <w:t>Одним из приоритетных направлений развития на</w:t>
      </w:r>
      <w:r w:rsidRPr="00B31854">
        <w:rPr>
          <w:color w:val="000000"/>
          <w:sz w:val="28"/>
          <w:szCs w:val="28"/>
        </w:rPr>
        <w:softHyphen/>
        <w:t>шего государства является забота о детях. В основу организации воспитательной работы с детьми поло</w:t>
      </w:r>
      <w:r w:rsidRPr="00B31854">
        <w:rPr>
          <w:color w:val="000000"/>
          <w:sz w:val="28"/>
          <w:szCs w:val="28"/>
        </w:rPr>
        <w:softHyphen/>
        <w:t>жена пропаганда здорового образа жизни, организа</w:t>
      </w:r>
      <w:r w:rsidRPr="00B31854">
        <w:rPr>
          <w:color w:val="000000"/>
          <w:sz w:val="28"/>
          <w:szCs w:val="28"/>
        </w:rPr>
        <w:softHyphen/>
        <w:t>ция различных форм оздоровления и отдыха. Оздоровление включает в себя комплекс меро</w:t>
      </w:r>
      <w:r w:rsidRPr="00B31854">
        <w:rPr>
          <w:color w:val="000000"/>
          <w:sz w:val="28"/>
          <w:szCs w:val="28"/>
        </w:rPr>
        <w:softHyphen/>
        <w:t>приятий, направленных на стимулирование физиче</w:t>
      </w:r>
      <w:r w:rsidRPr="00B31854">
        <w:rPr>
          <w:color w:val="000000"/>
          <w:sz w:val="28"/>
          <w:szCs w:val="28"/>
        </w:rPr>
        <w:softHyphen/>
        <w:t>ского воспитания и творческого развития детей.</w:t>
      </w:r>
    </w:p>
    <w:p w14:paraId="42B1FFF3" w14:textId="77777777" w:rsidR="00B31854" w:rsidRPr="00B31854" w:rsidRDefault="00B31854" w:rsidP="008423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854">
        <w:rPr>
          <w:sz w:val="28"/>
          <w:szCs w:val="28"/>
        </w:rPr>
        <w:t>Рост неблагополучных и малообеспеченных семей, ухудшение состояния здоровья детей, безработица, рост детской преступности и наркомании свидетельствуют об острой необходимости создания оздоровительных лагерей как на базе школ, так и на базе учреждений дополнительного образования.</w:t>
      </w:r>
    </w:p>
    <w:p w14:paraId="41B4F5A7" w14:textId="77777777" w:rsidR="00B31854" w:rsidRPr="00B31854" w:rsidRDefault="00B31854" w:rsidP="008423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854">
        <w:rPr>
          <w:sz w:val="28"/>
          <w:szCs w:val="28"/>
        </w:rPr>
        <w:t>Организация летнего отдыха – один из важнейших аспектов образовательной деятельности</w:t>
      </w:r>
      <w:r>
        <w:rPr>
          <w:sz w:val="28"/>
          <w:szCs w:val="28"/>
        </w:rPr>
        <w:t xml:space="preserve"> МАУ ДО «Дом творчества Советского района </w:t>
      </w:r>
      <w:r w:rsidR="00585F03">
        <w:rPr>
          <w:sz w:val="28"/>
          <w:szCs w:val="28"/>
        </w:rPr>
        <w:t>г. Улан</w:t>
      </w:r>
      <w:r>
        <w:rPr>
          <w:sz w:val="28"/>
          <w:szCs w:val="28"/>
        </w:rPr>
        <w:t>-Удэ»</w:t>
      </w:r>
      <w:r w:rsidRPr="00B31854">
        <w:rPr>
          <w:sz w:val="28"/>
          <w:szCs w:val="28"/>
        </w:rPr>
        <w:t>. Летняя оздоровительная лагерная смена предназначена для осуществления полноценного отдыха и оздоровления детей, для создания благоприятных условий для их всестороннего духовно – нравственного, творческого и физического развития в стенах образовательного учреждения.</w:t>
      </w:r>
    </w:p>
    <w:p w14:paraId="5640E27B" w14:textId="77777777" w:rsidR="00B31854" w:rsidRPr="00585F03" w:rsidRDefault="00B31854" w:rsidP="008423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5F03">
        <w:rPr>
          <w:sz w:val="28"/>
          <w:szCs w:val="28"/>
        </w:rPr>
        <w:t xml:space="preserve">Каждый год в центре работает лагерь с дневным пребыванием детей. Он призван создать оптимальные условия для полноценного отдыха детей, который выполняет важную миссию оздоровления и воспитания детей. </w:t>
      </w:r>
    </w:p>
    <w:p w14:paraId="123D6838" w14:textId="77777777" w:rsidR="00337693" w:rsidRPr="00AE4961" w:rsidRDefault="00B31854" w:rsidP="008423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85F03">
        <w:rPr>
          <w:sz w:val="28"/>
          <w:szCs w:val="28"/>
        </w:rPr>
        <w:t xml:space="preserve">В основе концепции летнего лагеря лежит эффективно построенная система по самореализации личности ребенка через включение его в различные виды деятельности с целью формирования представления о мире профессий, получения первичных практических умений, которые в будущем могут оказать влияние на профессиональное самоопределение личности. </w:t>
      </w:r>
    </w:p>
    <w:p w14:paraId="58D3F686" w14:textId="77777777" w:rsidR="00EE4978" w:rsidRPr="00DA3C7D" w:rsidRDefault="00AC2033" w:rsidP="008423C2">
      <w:pPr>
        <w:shd w:val="clear" w:color="auto" w:fill="FFFFFF"/>
        <w:spacing w:after="0" w:line="360" w:lineRule="auto"/>
        <w:ind w:firstLine="709"/>
        <w:jc w:val="both"/>
        <w:outlineLvl w:val="2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Программа «</w:t>
      </w:r>
      <w:r w:rsidR="005A743E">
        <w:rPr>
          <w:rFonts w:cs="Times New Roman"/>
          <w:szCs w:val="28"/>
        </w:rPr>
        <w:t>Город мастеров</w:t>
      </w:r>
      <w:r w:rsidRPr="00DA3C7D">
        <w:rPr>
          <w:rFonts w:cs="Times New Roman"/>
          <w:szCs w:val="28"/>
        </w:rPr>
        <w:t xml:space="preserve">» по своей направленности является комплексной, реализуется по тематическим модулям и включает в себя разноплановую деятельность, объединяет различные направления оздоровления, отдыха и воспитания детей в условиях учреждения </w:t>
      </w:r>
      <w:r w:rsidRPr="00DA3C7D">
        <w:rPr>
          <w:rFonts w:cs="Times New Roman"/>
          <w:szCs w:val="28"/>
        </w:rPr>
        <w:lastRenderedPageBreak/>
        <w:t>дополнительного образования.</w:t>
      </w:r>
      <w:r w:rsidR="00AE4961">
        <w:rPr>
          <w:rFonts w:cs="Times New Roman"/>
          <w:szCs w:val="28"/>
        </w:rPr>
        <w:t xml:space="preserve"> </w:t>
      </w:r>
      <w:r w:rsidR="00DD1045">
        <w:rPr>
          <w:rFonts w:cs="Times New Roman"/>
          <w:szCs w:val="28"/>
        </w:rPr>
        <w:t>При разработке программы мы учитывали</w:t>
      </w:r>
      <w:r w:rsidR="00EE4978" w:rsidRPr="00DA3C7D">
        <w:rPr>
          <w:rFonts w:cs="Times New Roman"/>
          <w:szCs w:val="28"/>
        </w:rPr>
        <w:t xml:space="preserve"> возрастные особенности участников, определили такие формы работы, которые будут способствовать развитию у </w:t>
      </w:r>
      <w:r w:rsidR="00F248D0">
        <w:rPr>
          <w:rFonts w:cs="Times New Roman"/>
          <w:szCs w:val="28"/>
        </w:rPr>
        <w:t xml:space="preserve">детей и подростков </w:t>
      </w:r>
      <w:r w:rsidR="00EE4978" w:rsidRPr="00DA3C7D">
        <w:rPr>
          <w:rFonts w:cs="Times New Roman"/>
          <w:szCs w:val="28"/>
        </w:rPr>
        <w:t>познавательной и развивающей сферы, нравственных оценок, социальной адаптации, патриотических чувств.</w:t>
      </w:r>
    </w:p>
    <w:p w14:paraId="1D4E274C" w14:textId="77777777" w:rsidR="008B02E9" w:rsidRDefault="008B02E9">
      <w:pPr>
        <w:rPr>
          <w:rFonts w:eastAsia="Times New Roman" w:cs="Times New Roman"/>
          <w:b/>
          <w:bCs/>
          <w:szCs w:val="28"/>
          <w:lang w:eastAsia="ru-RU"/>
        </w:rPr>
      </w:pPr>
      <w:bookmarkStart w:id="3" w:name="_Toc229681494"/>
      <w:bookmarkStart w:id="4" w:name="_Hlk229643716"/>
      <w:r>
        <w:br w:type="page"/>
      </w:r>
    </w:p>
    <w:p w14:paraId="3C3AEBE0" w14:textId="6284D78D" w:rsidR="00F64402" w:rsidRDefault="00153F4F" w:rsidP="008423C2">
      <w:pPr>
        <w:pStyle w:val="1"/>
      </w:pPr>
      <w:r>
        <w:lastRenderedPageBreak/>
        <w:t xml:space="preserve">РАЗДЕЛ 1. </w:t>
      </w:r>
      <w:r w:rsidR="00F64402">
        <w:t>КОМПЛЕКС ОСНОВНЫХ ХАРАКТЕРИСТИК ПРОГРАММЫ</w:t>
      </w:r>
      <w:bookmarkEnd w:id="3"/>
    </w:p>
    <w:p w14:paraId="3B77C9B1" w14:textId="309F1350" w:rsidR="00AC2033" w:rsidRPr="008423C2" w:rsidRDefault="00153F4F" w:rsidP="008423C2">
      <w:pPr>
        <w:pStyle w:val="2"/>
      </w:pPr>
      <w:bookmarkStart w:id="5" w:name="_Toc229681495"/>
      <w:bookmarkEnd w:id="4"/>
      <w:r w:rsidRPr="008423C2">
        <w:t>ПОЯСНИТЕЛЬНАЯ ЗАПИСКА</w:t>
      </w:r>
      <w:bookmarkEnd w:id="5"/>
    </w:p>
    <w:p w14:paraId="59242E67" w14:textId="77777777" w:rsidR="00D93CEF" w:rsidRDefault="00180C9F" w:rsidP="00D93CEF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Комплексная модульная программа «Город мастеров», реализуемая на базе МАУ ДО «Дом творчества Советского района города Улан</w:t>
      </w:r>
      <w:r w:rsidRPr="00180C9F">
        <w:rPr>
          <w:rFonts w:eastAsia="Times New Roman" w:cs="Times New Roman"/>
          <w:szCs w:val="28"/>
          <w:lang w:eastAsia="ru-RU"/>
        </w:rPr>
        <w:noBreakHyphen/>
        <w:t>Удэ», представляет собой инновационную педагогическую модель организации летнего отдыха и развития детей и подростков. Программа интегрирует оздоровительные, образовательные, воспитательные и профориентационные компоненты, выстраивая многомерную развивающую среду, соответствующую современным социальным вызовам и образовательным стандартам Российской Федерации.</w:t>
      </w:r>
    </w:p>
    <w:p w14:paraId="765966ED" w14:textId="77777777" w:rsidR="00180C9F" w:rsidRPr="00180C9F" w:rsidRDefault="00180C9F" w:rsidP="005D63C6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Летние каникулы — критически важный период в жизненном цикле ребёнка, выполняющий несколько ключевых функций:</w:t>
      </w:r>
    </w:p>
    <w:p w14:paraId="5ECE8ACE" w14:textId="77777777" w:rsidR="00180C9F" w:rsidRPr="00180C9F" w:rsidRDefault="00180C9F" w:rsidP="006F7CE9">
      <w:pPr>
        <w:numPr>
          <w:ilvl w:val="0"/>
          <w:numId w:val="39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восстановительную (физическая и психоэмоциональная разгрузка после учебного года);</w:t>
      </w:r>
    </w:p>
    <w:p w14:paraId="34AFF2A7" w14:textId="77777777" w:rsidR="00180C9F" w:rsidRPr="00180C9F" w:rsidRDefault="00180C9F" w:rsidP="006F7CE9">
      <w:pPr>
        <w:numPr>
          <w:ilvl w:val="0"/>
          <w:numId w:val="39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развивающую (возможность освоения новых видов деятельности вне школьной программы);</w:t>
      </w:r>
    </w:p>
    <w:p w14:paraId="5CFCC722" w14:textId="77777777" w:rsidR="00180C9F" w:rsidRPr="00180C9F" w:rsidRDefault="00180C9F" w:rsidP="006F7CE9">
      <w:pPr>
        <w:numPr>
          <w:ilvl w:val="0"/>
          <w:numId w:val="39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социализирующую (расширение круга общения, формирование навыков коллективной деятельности);</w:t>
      </w:r>
    </w:p>
    <w:p w14:paraId="687054B7" w14:textId="77777777" w:rsidR="00180C9F" w:rsidRPr="00180C9F" w:rsidRDefault="00180C9F" w:rsidP="006F7CE9">
      <w:pPr>
        <w:numPr>
          <w:ilvl w:val="0"/>
          <w:numId w:val="39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профилактическую (снижение рисков девиантного поведения через организованную занятость).</w:t>
      </w:r>
    </w:p>
    <w:p w14:paraId="386EE9DD" w14:textId="77777777" w:rsidR="00180C9F" w:rsidRPr="00180C9F" w:rsidRDefault="00180C9F" w:rsidP="005D63C6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Однако отсутствие структурированной занятости в каникулярный период может привести к ряду негативных последствий:</w:t>
      </w:r>
    </w:p>
    <w:p w14:paraId="120EA705" w14:textId="77777777" w:rsidR="00180C9F" w:rsidRPr="00180C9F" w:rsidRDefault="00180C9F" w:rsidP="006F7CE9">
      <w:pPr>
        <w:numPr>
          <w:ilvl w:val="0"/>
          <w:numId w:val="40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росту числа правонарушений среди несовершеннолетних;</w:t>
      </w:r>
    </w:p>
    <w:p w14:paraId="572A153A" w14:textId="77777777" w:rsidR="00180C9F" w:rsidRPr="00180C9F" w:rsidRDefault="00180C9F" w:rsidP="006F7CE9">
      <w:pPr>
        <w:numPr>
          <w:ilvl w:val="0"/>
          <w:numId w:val="40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увеличению времени, проводимого в виртуальной среде;</w:t>
      </w:r>
    </w:p>
    <w:p w14:paraId="047D2492" w14:textId="77777777" w:rsidR="00180C9F" w:rsidRPr="00180C9F" w:rsidRDefault="00180C9F" w:rsidP="006F7CE9">
      <w:pPr>
        <w:numPr>
          <w:ilvl w:val="0"/>
          <w:numId w:val="40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снижению познавательной активности и мотивации к обучению;</w:t>
      </w:r>
    </w:p>
    <w:p w14:paraId="4FF0A7FD" w14:textId="77777777" w:rsidR="00180C9F" w:rsidRPr="00180C9F" w:rsidRDefault="00180C9F" w:rsidP="006F7CE9">
      <w:pPr>
        <w:numPr>
          <w:ilvl w:val="0"/>
          <w:numId w:val="40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lastRenderedPageBreak/>
        <w:t>ослаблению социальных связей и коммуникативных навыков;</w:t>
      </w:r>
    </w:p>
    <w:p w14:paraId="5E698287" w14:textId="77777777" w:rsidR="00180C9F" w:rsidRPr="00180C9F" w:rsidRDefault="00180C9F" w:rsidP="006F7CE9">
      <w:pPr>
        <w:numPr>
          <w:ilvl w:val="0"/>
          <w:numId w:val="40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ухудшению физического здоровья из</w:t>
      </w:r>
      <w:r w:rsidRPr="00180C9F">
        <w:rPr>
          <w:rFonts w:eastAsia="Times New Roman" w:cs="Times New Roman"/>
          <w:szCs w:val="28"/>
          <w:lang w:eastAsia="ru-RU"/>
        </w:rPr>
        <w:noBreakHyphen/>
        <w:t>за малоподвижного образа жизни.</w:t>
      </w:r>
    </w:p>
    <w:p w14:paraId="10C16B48" w14:textId="77777777" w:rsidR="00180C9F" w:rsidRPr="00180C9F" w:rsidRDefault="00180C9F" w:rsidP="005D63C6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Нормативно</w:t>
      </w:r>
      <w:r w:rsidRPr="00180C9F">
        <w:rPr>
          <w:rFonts w:eastAsia="Times New Roman" w:cs="Times New Roman"/>
          <w:szCs w:val="28"/>
          <w:lang w:eastAsia="ru-RU"/>
        </w:rPr>
        <w:noBreakHyphen/>
        <w:t>правовая база и концептуальные основы</w:t>
      </w:r>
    </w:p>
    <w:p w14:paraId="673D74C2" w14:textId="77777777" w:rsidR="00180C9F" w:rsidRPr="00180C9F" w:rsidRDefault="00180C9F" w:rsidP="005D63C6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Программа разработана в строгом соответствии с:</w:t>
      </w:r>
    </w:p>
    <w:p w14:paraId="3BB51AE2" w14:textId="77777777" w:rsidR="00180C9F" w:rsidRPr="00180C9F" w:rsidRDefault="00180C9F" w:rsidP="006F7CE9">
      <w:pPr>
        <w:numPr>
          <w:ilvl w:val="0"/>
          <w:numId w:val="41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Федеральным законом «Об образовании в Российской Федерации» (№ 273</w:t>
      </w:r>
      <w:r w:rsidRPr="00180C9F">
        <w:rPr>
          <w:rFonts w:eastAsia="Times New Roman" w:cs="Times New Roman"/>
          <w:szCs w:val="28"/>
          <w:lang w:eastAsia="ru-RU"/>
        </w:rPr>
        <w:noBreakHyphen/>
        <w:t>ФЗ);</w:t>
      </w:r>
    </w:p>
    <w:p w14:paraId="2DD512DD" w14:textId="77777777" w:rsidR="00180C9F" w:rsidRPr="00180C9F" w:rsidRDefault="00180C9F" w:rsidP="006F7CE9">
      <w:pPr>
        <w:numPr>
          <w:ilvl w:val="0"/>
          <w:numId w:val="41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Концепцией развития дополнительного образования детей до 2030 года;</w:t>
      </w:r>
    </w:p>
    <w:p w14:paraId="62417C0E" w14:textId="77777777" w:rsidR="00180C9F" w:rsidRPr="00180C9F" w:rsidRDefault="00180C9F" w:rsidP="006F7CE9">
      <w:pPr>
        <w:numPr>
          <w:ilvl w:val="0"/>
          <w:numId w:val="41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национальными проектами «Образование» и «Демография»;</w:t>
      </w:r>
    </w:p>
    <w:p w14:paraId="054101C7" w14:textId="77777777" w:rsidR="00180C9F" w:rsidRPr="00180C9F" w:rsidRDefault="00180C9F" w:rsidP="006F7CE9">
      <w:pPr>
        <w:numPr>
          <w:ilvl w:val="0"/>
          <w:numId w:val="41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ФГОС общего образования (требования к результатам внеурочной деятельности);</w:t>
      </w:r>
    </w:p>
    <w:p w14:paraId="29EDD6DB" w14:textId="77777777" w:rsidR="00180C9F" w:rsidRPr="00180C9F" w:rsidRDefault="00180C9F" w:rsidP="006F7CE9">
      <w:pPr>
        <w:numPr>
          <w:ilvl w:val="0"/>
          <w:numId w:val="41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региональными программами развития образования Республики Бурятия.</w:t>
      </w:r>
    </w:p>
    <w:p w14:paraId="245865CE" w14:textId="77777777" w:rsidR="00180C9F" w:rsidRPr="00180C9F" w:rsidRDefault="00180C9F" w:rsidP="005D63C6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Методологическая основа программы базируется на интеграции нескольких научных подходов:</w:t>
      </w:r>
    </w:p>
    <w:p w14:paraId="6E4645EF" w14:textId="77777777" w:rsidR="00180C9F" w:rsidRPr="00180C9F" w:rsidRDefault="00180C9F" w:rsidP="006F7CE9">
      <w:pPr>
        <w:numPr>
          <w:ilvl w:val="0"/>
          <w:numId w:val="42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деятельностный подход (А. Н. Леонтьев, С. Л. Рубинштейн) — освоение знаний и навыков через активную творческую деятельность;</w:t>
      </w:r>
    </w:p>
    <w:p w14:paraId="18F5C136" w14:textId="77777777" w:rsidR="00180C9F" w:rsidRPr="00180C9F" w:rsidRDefault="00180C9F" w:rsidP="006F7CE9">
      <w:pPr>
        <w:numPr>
          <w:ilvl w:val="0"/>
          <w:numId w:val="42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личностно</w:t>
      </w:r>
      <w:r w:rsidRPr="00180C9F">
        <w:rPr>
          <w:rFonts w:eastAsia="Times New Roman" w:cs="Times New Roman"/>
          <w:szCs w:val="28"/>
          <w:lang w:eastAsia="ru-RU"/>
        </w:rPr>
        <w:noBreakHyphen/>
        <w:t>ориентированное обучение (Ш. А. Амонашвили, Е. В. </w:t>
      </w:r>
      <w:proofErr w:type="spellStart"/>
      <w:r w:rsidRPr="00180C9F">
        <w:rPr>
          <w:rFonts w:eastAsia="Times New Roman" w:cs="Times New Roman"/>
          <w:szCs w:val="28"/>
          <w:lang w:eastAsia="ru-RU"/>
        </w:rPr>
        <w:t>Бондаревская</w:t>
      </w:r>
      <w:proofErr w:type="spellEnd"/>
      <w:r w:rsidRPr="00180C9F">
        <w:rPr>
          <w:rFonts w:eastAsia="Times New Roman" w:cs="Times New Roman"/>
          <w:szCs w:val="28"/>
          <w:lang w:eastAsia="ru-RU"/>
        </w:rPr>
        <w:t>) — учёт индивидуальных особенностей и интересов каждого ребёнка;</w:t>
      </w:r>
    </w:p>
    <w:p w14:paraId="2701F0F0" w14:textId="77777777" w:rsidR="00180C9F" w:rsidRPr="00180C9F" w:rsidRDefault="00180C9F" w:rsidP="006F7CE9">
      <w:pPr>
        <w:numPr>
          <w:ilvl w:val="0"/>
          <w:numId w:val="42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проектные технологии (Дж. Дьюи, В. Х. </w:t>
      </w:r>
      <w:proofErr w:type="spellStart"/>
      <w:r w:rsidRPr="00180C9F">
        <w:rPr>
          <w:rFonts w:eastAsia="Times New Roman" w:cs="Times New Roman"/>
          <w:szCs w:val="28"/>
          <w:lang w:eastAsia="ru-RU"/>
        </w:rPr>
        <w:t>Килпатрик</w:t>
      </w:r>
      <w:proofErr w:type="spellEnd"/>
      <w:r w:rsidRPr="00180C9F">
        <w:rPr>
          <w:rFonts w:eastAsia="Times New Roman" w:cs="Times New Roman"/>
          <w:szCs w:val="28"/>
          <w:lang w:eastAsia="ru-RU"/>
        </w:rPr>
        <w:t>) — создание реальных продуктов творчества как результат обучения;</w:t>
      </w:r>
    </w:p>
    <w:p w14:paraId="1084E322" w14:textId="77777777" w:rsidR="00180C9F" w:rsidRPr="00180C9F" w:rsidRDefault="00180C9F" w:rsidP="006F7CE9">
      <w:pPr>
        <w:numPr>
          <w:ilvl w:val="0"/>
          <w:numId w:val="42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lastRenderedPageBreak/>
        <w:t>культурно</w:t>
      </w:r>
      <w:r w:rsidRPr="00180C9F">
        <w:rPr>
          <w:rFonts w:eastAsia="Times New Roman" w:cs="Times New Roman"/>
          <w:szCs w:val="28"/>
          <w:lang w:eastAsia="ru-RU"/>
        </w:rPr>
        <w:noBreakHyphen/>
        <w:t>историческая теория (Л. С. Выготский) — развитие высших психических функций через освоение культурных практик;</w:t>
      </w:r>
    </w:p>
    <w:p w14:paraId="550A4ED1" w14:textId="77777777" w:rsidR="00180C9F" w:rsidRPr="00180C9F" w:rsidRDefault="00180C9F" w:rsidP="006F7CE9">
      <w:pPr>
        <w:numPr>
          <w:ilvl w:val="0"/>
          <w:numId w:val="42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теория развивающего обучения (Д. Б. Эльконин, В. В. Давыдов) — ориентация на зону ближайшего развития;</w:t>
      </w:r>
    </w:p>
    <w:p w14:paraId="077E7C00" w14:textId="77777777" w:rsidR="00180C9F" w:rsidRPr="00180C9F" w:rsidRDefault="00180C9F" w:rsidP="006F7CE9">
      <w:pPr>
        <w:numPr>
          <w:ilvl w:val="0"/>
          <w:numId w:val="42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элементы арт</w:t>
      </w:r>
      <w:r w:rsidRPr="00180C9F">
        <w:rPr>
          <w:rFonts w:eastAsia="Times New Roman" w:cs="Times New Roman"/>
          <w:szCs w:val="28"/>
          <w:lang w:eastAsia="ru-RU"/>
        </w:rPr>
        <w:noBreakHyphen/>
        <w:t>терапии — использование творчества как средства психоэмоциональной разгрузки;</w:t>
      </w:r>
    </w:p>
    <w:p w14:paraId="5587BEC8" w14:textId="77777777" w:rsidR="00E62ECD" w:rsidRDefault="00180C9F" w:rsidP="006F7CE9">
      <w:pPr>
        <w:numPr>
          <w:ilvl w:val="0"/>
          <w:numId w:val="42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принципы инклюзивности — обеспечение доступности программы для детей с разными возможностями.</w:t>
      </w:r>
    </w:p>
    <w:p w14:paraId="33D0F16A" w14:textId="26458EE5" w:rsidR="00180C9F" w:rsidRPr="00E62ECD" w:rsidRDefault="00180C9F" w:rsidP="006F7CE9">
      <w:pPr>
        <w:numPr>
          <w:ilvl w:val="0"/>
          <w:numId w:val="42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подготовка к осознанному выбору профессии.</w:t>
      </w:r>
    </w:p>
    <w:p w14:paraId="1C7EB132" w14:textId="0159580E" w:rsidR="000C78F6" w:rsidRPr="00C65FF3" w:rsidRDefault="000C78F6" w:rsidP="00C65FF3">
      <w:pPr>
        <w:pStyle w:val="a0"/>
        <w:numPr>
          <w:ilvl w:val="1"/>
          <w:numId w:val="50"/>
        </w:numPr>
        <w:shd w:val="clear" w:color="auto" w:fill="FFFFFF"/>
        <w:spacing w:after="0" w:line="360" w:lineRule="auto"/>
        <w:ind w:left="0" w:firstLine="709"/>
        <w:jc w:val="both"/>
        <w:rPr>
          <w:rFonts w:cs="Times New Roman"/>
          <w:b/>
          <w:szCs w:val="28"/>
        </w:rPr>
      </w:pPr>
      <w:bookmarkStart w:id="6" w:name="_Toc229681496"/>
      <w:r w:rsidRPr="00C65FF3">
        <w:rPr>
          <w:rStyle w:val="20"/>
          <w:rFonts w:eastAsiaTheme="minorHAnsi"/>
        </w:rPr>
        <w:t>Актуальность программы</w:t>
      </w:r>
      <w:bookmarkEnd w:id="6"/>
      <w:r w:rsidRPr="00C65FF3">
        <w:rPr>
          <w:rFonts w:cs="Times New Roman"/>
          <w:szCs w:val="28"/>
        </w:rPr>
        <w:t xml:space="preserve"> обусловлена несколькими ключевыми факторами на федеральном, региональном и социально-педагогическом уровнях. Программа напрямую отвечает задачам Указа Президента РФ «Об утверждении Основ государственной политики по сохранению и укреплению традиционных российских духовно-нравственных ценностей». В условиях глобализации и цифровизации критически важно передать подрастающему поколению культурный код своего народа. Программа решает задачу воспитания патриотизма, гражданской идентичности и уважения к историческому прошлому своей малой Родины.</w:t>
      </w:r>
    </w:p>
    <w:p w14:paraId="4360963E" w14:textId="77777777" w:rsidR="000C78F6" w:rsidRDefault="000C78F6" w:rsidP="000C78F6">
      <w:pPr>
        <w:shd w:val="clear" w:color="auto" w:fill="FFFFFF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551A33">
        <w:rPr>
          <w:rFonts w:cs="Times New Roman"/>
          <w:szCs w:val="28"/>
        </w:rPr>
        <w:t>Бурятия — уникальный поликультурный регион, где на протяжении веков гармонично соседствуют разные народы. Актуальность программы заключается в одновременном, параллельном изучении трех мощных пластов локальной культуры:</w:t>
      </w:r>
      <w:r>
        <w:rPr>
          <w:rFonts w:cs="Times New Roman"/>
          <w:szCs w:val="28"/>
        </w:rPr>
        <w:t xml:space="preserve"> </w:t>
      </w:r>
      <w:r w:rsidR="00FF0D79">
        <w:rPr>
          <w:rFonts w:cs="Times New Roman"/>
          <w:szCs w:val="28"/>
        </w:rPr>
        <w:t>Бурятской (кочевой, буддийской),</w:t>
      </w:r>
      <w:r>
        <w:rPr>
          <w:rFonts w:cs="Times New Roman"/>
          <w:szCs w:val="28"/>
        </w:rPr>
        <w:t xml:space="preserve"> </w:t>
      </w:r>
      <w:r w:rsidRPr="00551A33">
        <w:rPr>
          <w:rFonts w:cs="Times New Roman"/>
          <w:szCs w:val="28"/>
        </w:rPr>
        <w:t>Русс</w:t>
      </w:r>
      <w:r w:rsidR="00FF0D79">
        <w:rPr>
          <w:rFonts w:cs="Times New Roman"/>
          <w:szCs w:val="28"/>
        </w:rPr>
        <w:t>кой старожильческой (сибирской),</w:t>
      </w:r>
      <w:r>
        <w:rPr>
          <w:rFonts w:cs="Times New Roman"/>
          <w:szCs w:val="28"/>
        </w:rPr>
        <w:t xml:space="preserve"> </w:t>
      </w:r>
      <w:r w:rsidRPr="00551A33">
        <w:rPr>
          <w:rFonts w:cs="Times New Roman"/>
          <w:szCs w:val="28"/>
        </w:rPr>
        <w:t>Семейской (культуры забайкальских старообрядцев, признанной ЮНЕСКО шедевром устного и нематериального наследия человечества).</w:t>
      </w:r>
      <w:r>
        <w:rPr>
          <w:rFonts w:cs="Times New Roman"/>
          <w:szCs w:val="28"/>
        </w:rPr>
        <w:t xml:space="preserve"> </w:t>
      </w:r>
      <w:r w:rsidRPr="00551A33">
        <w:rPr>
          <w:rFonts w:cs="Times New Roman"/>
          <w:szCs w:val="28"/>
        </w:rPr>
        <w:t>Такой синергетический подход формирует у детей культуру межнационального общения, толерантность и предотвращает межэтнические конфликты в подростковой среде.</w:t>
      </w:r>
    </w:p>
    <w:p w14:paraId="6B70A283" w14:textId="77777777" w:rsidR="000C78F6" w:rsidRDefault="000C78F6" w:rsidP="000C78F6">
      <w:pPr>
        <w:shd w:val="clear" w:color="auto" w:fill="FFFFFF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551A33">
        <w:rPr>
          <w:rFonts w:cs="Times New Roman"/>
          <w:szCs w:val="28"/>
        </w:rPr>
        <w:lastRenderedPageBreak/>
        <w:t>Летние каникулы часто характеризуются дефицитом организованной, развивающей деятельности детей («кризис незанятого времени»). Программа преодолевает этот дефицит. Она переводит ребенка из позиции пассивного потребителя цифрового контента (гаджетов, соц</w:t>
      </w:r>
      <w:r>
        <w:rPr>
          <w:rFonts w:cs="Times New Roman"/>
          <w:szCs w:val="28"/>
        </w:rPr>
        <w:t xml:space="preserve">иальных </w:t>
      </w:r>
      <w:r w:rsidRPr="00551A33">
        <w:rPr>
          <w:rFonts w:cs="Times New Roman"/>
          <w:szCs w:val="28"/>
        </w:rPr>
        <w:t>сетей) в позицию активного творца и созидателя. Занятия в «Городе мастеров» обеспечивают социализацию детей в разновозрастных группах и снимают психологическое напряжение после учебного года через арт-терапевтические свойства ремесла.</w:t>
      </w:r>
      <w:r>
        <w:rPr>
          <w:rFonts w:cs="Times New Roman"/>
          <w:szCs w:val="28"/>
        </w:rPr>
        <w:t xml:space="preserve"> </w:t>
      </w:r>
    </w:p>
    <w:p w14:paraId="5B175B32" w14:textId="77777777" w:rsidR="000C78F6" w:rsidRDefault="000C78F6" w:rsidP="00C8234E">
      <w:pPr>
        <w:shd w:val="clear" w:color="auto" w:fill="FFFFFF"/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Кроме этого, с</w:t>
      </w:r>
      <w:r w:rsidRPr="00551A33">
        <w:rPr>
          <w:rFonts w:cs="Times New Roman"/>
          <w:szCs w:val="28"/>
        </w:rPr>
        <w:t>овременные дети практически лишены опыта системного ручного труда, что ведет к слабому развитию мелкой моторики, координации движений и пространственного мышления. Работа с аутентичными природными материалами (шерсть, дерево, глина, текстиль) развивает тактильное восприятие, кинестетический интеллект, усидчивость, аккуратность и наглядно-действенное мышление. Ребенок получает видимый, осязаемый результат своего труда, что повышает его самооценку и уверенность в своих силах.</w:t>
      </w:r>
    </w:p>
    <w:p w14:paraId="2A1284AD" w14:textId="24512FBD" w:rsidR="000C78F6" w:rsidRPr="008423C2" w:rsidRDefault="000C78F6" w:rsidP="00C8234E">
      <w:pPr>
        <w:pStyle w:val="2"/>
        <w:numPr>
          <w:ilvl w:val="1"/>
          <w:numId w:val="50"/>
        </w:numPr>
        <w:ind w:left="0" w:firstLine="567"/>
        <w:jc w:val="both"/>
        <w:rPr>
          <w:rFonts w:eastAsiaTheme="minorHAnsi"/>
          <w:b w:val="0"/>
          <w:bCs w:val="0"/>
          <w:shd w:val="clear" w:color="auto" w:fill="FFFFFF"/>
          <w:lang w:val="en-US"/>
        </w:rPr>
      </w:pPr>
      <w:bookmarkStart w:id="7" w:name="_Toc229681497"/>
      <w:r w:rsidRPr="008423C2">
        <w:rPr>
          <w:rStyle w:val="20"/>
          <w:b/>
          <w:bCs/>
        </w:rPr>
        <w:t>Новизна программы</w:t>
      </w:r>
      <w:r w:rsidR="008423C2" w:rsidRPr="008423C2">
        <w:rPr>
          <w:rStyle w:val="20"/>
          <w:b/>
          <w:bCs/>
        </w:rPr>
        <w:t xml:space="preserve"> </w:t>
      </w:r>
      <w:r w:rsidRPr="008423C2">
        <w:rPr>
          <w:b w:val="0"/>
          <w:bCs w:val="0"/>
        </w:rPr>
        <w:t>заключается в интеграции трех самобытных культур региона (бурятской, русской и семейской) в рамках единого досугово-образовательного пространства «Города мастеров». Образовательный процесс строится по принципу «проживания традиции» через погружение в ремесло, фольклор и быт. Вместо классических лекций применяется методика «этно-реконструкции»: дети не просто копируют образцы декоративно-прикладного творчества, а изучают бытовой контекст, сказки, игры и песни каждого народа, полностью погружаясь в историческую эпоху. Компьютерные эскизы и современные расходные материалы (например, яркий фетр, акриловые краски) совмещаются с классическим сырьем (шерсть, дерево), что делает традиционное ремесло привлекательным для современного подростка.</w:t>
      </w:r>
      <w:bookmarkEnd w:id="7"/>
      <w:r w:rsidRPr="008423C2">
        <w:rPr>
          <w:b w:val="0"/>
          <w:bCs w:val="0"/>
        </w:rPr>
        <w:t xml:space="preserve"> </w:t>
      </w:r>
    </w:p>
    <w:p w14:paraId="2378AFD3" w14:textId="77777777" w:rsidR="000C78F6" w:rsidRDefault="000C78F6" w:rsidP="00C65FF3">
      <w:pPr>
        <w:shd w:val="clear" w:color="auto" w:fill="FFFFFF"/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Можно выделить несколько основных моментов:</w:t>
      </w:r>
    </w:p>
    <w:p w14:paraId="67FDF65C" w14:textId="77777777" w:rsidR="000C78F6" w:rsidRPr="00DA3C7D" w:rsidRDefault="000C78F6" w:rsidP="00E675E1">
      <w:pPr>
        <w:pStyle w:val="a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Cs w:val="28"/>
        </w:rPr>
      </w:pPr>
      <w:r w:rsidRPr="00F248D0">
        <w:rPr>
          <w:rFonts w:cs="Times New Roman"/>
          <w:b/>
          <w:i/>
          <w:szCs w:val="28"/>
        </w:rPr>
        <w:t>Комплексный подход к изучению культур.</w:t>
      </w:r>
      <w:r w:rsidRPr="00DA3C7D">
        <w:rPr>
          <w:rFonts w:cs="Times New Roman"/>
          <w:szCs w:val="28"/>
        </w:rPr>
        <w:t xml:space="preserve"> Программа объединяет три ключевых этнокультурных направления (бурятское, русское, семейское), </w:t>
      </w:r>
      <w:r w:rsidRPr="00DA3C7D">
        <w:rPr>
          <w:rFonts w:cs="Times New Roman"/>
          <w:szCs w:val="28"/>
        </w:rPr>
        <w:lastRenderedPageBreak/>
        <w:t>что позволяет участникам получить целостное представление о многообразии традиций региона.</w:t>
      </w:r>
    </w:p>
    <w:p w14:paraId="14E116EB" w14:textId="77777777" w:rsidR="000C78F6" w:rsidRPr="00DA3C7D" w:rsidRDefault="000C78F6" w:rsidP="00E675E1">
      <w:pPr>
        <w:pStyle w:val="a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Cs w:val="28"/>
        </w:rPr>
      </w:pPr>
      <w:r w:rsidRPr="00F248D0">
        <w:rPr>
          <w:rFonts w:cs="Times New Roman"/>
          <w:b/>
          <w:i/>
          <w:szCs w:val="28"/>
        </w:rPr>
        <w:t>Интерактивные и практико-ориентированные форматы.</w:t>
      </w:r>
      <w:r w:rsidRPr="00DA3C7D">
        <w:rPr>
          <w:rFonts w:cs="Times New Roman"/>
          <w:szCs w:val="28"/>
        </w:rPr>
        <w:t xml:space="preserve"> В отличие от классических образовательных программ, «Город мастеров» делает акцент на мастер-классы, ремесленные практики, фольклорные игры и погружение в традиционный быт, что повышает вовлеченность и интерес детей.</w:t>
      </w:r>
    </w:p>
    <w:p w14:paraId="1A38F3A4" w14:textId="77777777" w:rsidR="000C78F6" w:rsidRDefault="000C78F6" w:rsidP="00E675E1">
      <w:pPr>
        <w:pStyle w:val="a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Cs w:val="28"/>
        </w:rPr>
      </w:pPr>
      <w:r w:rsidRPr="00F248D0">
        <w:rPr>
          <w:rFonts w:cs="Times New Roman"/>
          <w:b/>
          <w:i/>
          <w:szCs w:val="28"/>
        </w:rPr>
        <w:t>Сезонная модульная система.</w:t>
      </w:r>
      <w:r w:rsidRPr="00DA3C7D">
        <w:rPr>
          <w:rFonts w:cs="Times New Roman"/>
          <w:szCs w:val="28"/>
        </w:rPr>
        <w:t xml:space="preserve"> Каждая смена посвящена отдельной культуре, что позволяет участникам глубоко погрузиться в традиции одного народа</w:t>
      </w:r>
      <w:r>
        <w:rPr>
          <w:rFonts w:cs="Times New Roman"/>
          <w:szCs w:val="28"/>
        </w:rPr>
        <w:t>.</w:t>
      </w:r>
    </w:p>
    <w:p w14:paraId="15E78BE2" w14:textId="77777777" w:rsidR="000C78F6" w:rsidRPr="00DA3C7D" w:rsidRDefault="000C78F6" w:rsidP="00E675E1">
      <w:pPr>
        <w:pStyle w:val="a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Cs w:val="28"/>
        </w:rPr>
      </w:pPr>
      <w:r w:rsidRPr="00F248D0">
        <w:rPr>
          <w:rFonts w:cs="Times New Roman"/>
          <w:b/>
          <w:i/>
          <w:szCs w:val="28"/>
        </w:rPr>
        <w:t>Современные методы подачи традиционных знаний.</w:t>
      </w:r>
      <w:r w:rsidRPr="00DA3C7D">
        <w:rPr>
          <w:rFonts w:cs="Times New Roman"/>
          <w:szCs w:val="28"/>
        </w:rPr>
        <w:t xml:space="preserve"> Программа сочетает аутентичные ремесленные техники с актуальными педагогическими технологиями (игровое обучение, проектная деятельность), что делает процесс познания увлекательным и запоминающимся.</w:t>
      </w:r>
    </w:p>
    <w:p w14:paraId="6EEE2481" w14:textId="77777777" w:rsidR="000C78F6" w:rsidRPr="00DA3C7D" w:rsidRDefault="000C78F6" w:rsidP="00E675E1">
      <w:pPr>
        <w:pStyle w:val="a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Cs w:val="28"/>
        </w:rPr>
      </w:pPr>
      <w:r w:rsidRPr="00793F92">
        <w:rPr>
          <w:rFonts w:cs="Times New Roman"/>
          <w:b/>
          <w:i/>
          <w:szCs w:val="28"/>
        </w:rPr>
        <w:t>Формирование гражданской идентичности.</w:t>
      </w:r>
      <w:r w:rsidRPr="00DA3C7D">
        <w:rPr>
          <w:rFonts w:cs="Times New Roman"/>
          <w:szCs w:val="28"/>
        </w:rPr>
        <w:t xml:space="preserve"> Через изучение локальных культур программа подчеркивает идею единства России в многообразии, воспитывая у детей патриотизм, основанный на уважении к истории и традициям народов страны.</w:t>
      </w:r>
    </w:p>
    <w:p w14:paraId="40FB6D09" w14:textId="77777777" w:rsidR="000C78F6" w:rsidRPr="00C71A9B" w:rsidRDefault="000C78F6" w:rsidP="00C8234E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Таким образом, программа «Город мастеров» не только соответствует современным образовательным трендам, но и предлагает уникальный формат этнокультурного просвещения, способствующий гармоничному развитию личности в полиэтничной среде.</w:t>
      </w:r>
    </w:p>
    <w:p w14:paraId="0892DBFF" w14:textId="10E2A75B" w:rsidR="000C78F6" w:rsidRPr="008423C2" w:rsidRDefault="000C78F6" w:rsidP="00C8234E">
      <w:pPr>
        <w:pStyle w:val="2"/>
        <w:numPr>
          <w:ilvl w:val="1"/>
          <w:numId w:val="50"/>
        </w:numPr>
        <w:ind w:left="0" w:firstLine="567"/>
        <w:jc w:val="both"/>
        <w:rPr>
          <w:rFonts w:eastAsiaTheme="minorHAnsi"/>
          <w:b w:val="0"/>
          <w:bCs w:val="0"/>
          <w:shd w:val="clear" w:color="auto" w:fill="FFFFFF"/>
          <w:lang w:val="en-US"/>
        </w:rPr>
      </w:pPr>
      <w:bookmarkStart w:id="8" w:name="_Toc229681498"/>
      <w:r w:rsidRPr="008423C2">
        <w:rPr>
          <w:rStyle w:val="20"/>
          <w:b/>
          <w:bCs/>
        </w:rPr>
        <w:t>Педагогическая</w:t>
      </w:r>
      <w:r w:rsidRPr="008423C2">
        <w:rPr>
          <w:rStyle w:val="20"/>
          <w:rFonts w:eastAsiaTheme="minorHAnsi"/>
          <w:b/>
          <w:bCs/>
        </w:rPr>
        <w:t xml:space="preserve"> целесообразность </w:t>
      </w:r>
      <w:r w:rsidRPr="008423C2">
        <w:rPr>
          <w:b w:val="0"/>
          <w:bCs w:val="0"/>
        </w:rPr>
        <w:t>заключается в использовании модульной проектной технологии. Смена видов деятельности (от мелкой моторики при валянии до крупной пластики в народных играх) исключает переутомление и поддерживает высокую мотивацию детей на протяжении всей смены.</w:t>
      </w:r>
      <w:bookmarkEnd w:id="8"/>
    </w:p>
    <w:p w14:paraId="050E846E" w14:textId="45326551" w:rsidR="00044D69" w:rsidRPr="00CB1789" w:rsidRDefault="00044D69" w:rsidP="00C8234E">
      <w:pPr>
        <w:pStyle w:val="2"/>
        <w:numPr>
          <w:ilvl w:val="1"/>
          <w:numId w:val="50"/>
        </w:numPr>
        <w:ind w:left="0" w:firstLine="709"/>
        <w:jc w:val="left"/>
      </w:pPr>
      <w:bookmarkStart w:id="9" w:name="_Toc229681499"/>
      <w:r w:rsidRPr="00CB1789">
        <w:t>Принципы построения программы</w:t>
      </w:r>
      <w:bookmarkEnd w:id="9"/>
    </w:p>
    <w:p w14:paraId="18FB2BAE" w14:textId="77777777" w:rsidR="00044D69" w:rsidRDefault="00044D69" w:rsidP="00044D6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Программа «Город Мастеров» построена согласно следующим принципам:</w:t>
      </w:r>
    </w:p>
    <w:p w14:paraId="76C78321" w14:textId="77777777" w:rsidR="00044D69" w:rsidRDefault="00044D69" w:rsidP="00044D6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Принцип свободы выбора</w:t>
      </w:r>
      <w:r>
        <w:rPr>
          <w:color w:val="000000"/>
          <w:sz w:val="28"/>
          <w:szCs w:val="28"/>
        </w:rPr>
        <w:t> предполагает многовариантную возможность проявления своего «Я» в творческой атмосфере лагеря. Свобода принимается как необходимое условие для развития личности ребенка и реализуется как право на выбор вида деятельности.</w:t>
      </w:r>
    </w:p>
    <w:p w14:paraId="5EFE8FC8" w14:textId="77777777" w:rsidR="00044D69" w:rsidRDefault="00044D69" w:rsidP="00044D6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Принцип сотрудничества и сотворчества</w:t>
      </w:r>
      <w:r>
        <w:rPr>
          <w:color w:val="000000"/>
          <w:sz w:val="28"/>
          <w:szCs w:val="28"/>
        </w:rPr>
        <w:t> детей различных возрастов и взрослых предполагает общение взрослых и детей «на равных», отсутствие авторитарности в общении с детьми.</w:t>
      </w:r>
    </w:p>
    <w:p w14:paraId="66DEE32A" w14:textId="77777777" w:rsidR="00044D69" w:rsidRDefault="00044D69" w:rsidP="00044D6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Принцип историко–патриотического воспитания</w:t>
      </w:r>
      <w:r>
        <w:rPr>
          <w:color w:val="000000"/>
          <w:sz w:val="28"/>
          <w:szCs w:val="28"/>
        </w:rPr>
        <w:t>. Обращаясь к истории своей страны, своего народа, ребенок начинает осознавать величие своей Родины, в нем растет потребность стать гражданином и патриотом Отчизны.</w:t>
      </w:r>
    </w:p>
    <w:p w14:paraId="0FBDB799" w14:textId="77777777" w:rsidR="00044D69" w:rsidRDefault="00044D69" w:rsidP="00044D6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Принцип педагогической и психологической поддержки ребенка</w:t>
      </w:r>
      <w:r>
        <w:rPr>
          <w:color w:val="000000"/>
          <w:sz w:val="28"/>
          <w:szCs w:val="28"/>
        </w:rPr>
        <w:t> обеспечивает оказание повседневной помощи каждому ребенку в его саморазвитии, удовлетворении потребностей, раскрытии способностей; осуществление ограниченной временем целевой включенности детей и подростков в преобразовательную, ценностно-ориентированную художественную деятельность; обеспечение преемственности содержания различных видов деятельности с учетом эволюции личностного сознания воспитанника.</w:t>
      </w:r>
    </w:p>
    <w:p w14:paraId="7C392D4A" w14:textId="77777777" w:rsidR="00044D69" w:rsidRDefault="00044D69" w:rsidP="00044D6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Принцип творческой индивидуальности</w:t>
      </w:r>
      <w:r>
        <w:rPr>
          <w:color w:val="000000"/>
          <w:sz w:val="28"/>
          <w:szCs w:val="28"/>
        </w:rPr>
        <w:t> – это характеристика личности, которая в самой полной мере реализует и развивает свой творческий потенциал.</w:t>
      </w:r>
    </w:p>
    <w:p w14:paraId="388B5F60" w14:textId="77777777" w:rsidR="00044D69" w:rsidRDefault="00044D69" w:rsidP="00044D6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Принцип активности. </w:t>
      </w:r>
      <w:r>
        <w:rPr>
          <w:color w:val="000000"/>
          <w:sz w:val="28"/>
          <w:szCs w:val="28"/>
        </w:rPr>
        <w:t>Реализация данного принципа предполагает не пассивное усвоение той или иной моральной нормы на функционально-ролевом уровне, а активное овладение этой нормой.</w:t>
      </w:r>
    </w:p>
    <w:p w14:paraId="55D6CA81" w14:textId="77777777" w:rsidR="00044D69" w:rsidRPr="00044D69" w:rsidRDefault="00044D69" w:rsidP="00044D6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Принцип эмоционального благополучия. </w:t>
      </w:r>
      <w:r>
        <w:rPr>
          <w:color w:val="000000"/>
          <w:sz w:val="28"/>
          <w:szCs w:val="28"/>
        </w:rPr>
        <w:t>Применение данного принципа заключается в следующем:</w:t>
      </w:r>
    </w:p>
    <w:p w14:paraId="2C238E88" w14:textId="77777777" w:rsidR="00044D69" w:rsidRDefault="00044D69" w:rsidP="006F7CE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установление доброжелательной, доверительной и безопасной атмосферы, позволяющей чувствовать себя комфортно и достаточно свободно;</w:t>
      </w:r>
    </w:p>
    <w:p w14:paraId="6B1FBED0" w14:textId="77777777" w:rsidR="00044D69" w:rsidRDefault="00044D69" w:rsidP="006F7CE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создание для детей и подростков дополнительных возможностей проявления себя как личности, опирающихся на имеющиеся у ребенка интересы, потребности, ресурсы;</w:t>
      </w:r>
    </w:p>
    <w:p w14:paraId="3BE80F60" w14:textId="77777777" w:rsidR="00044D69" w:rsidRDefault="00044D69" w:rsidP="006F7CE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содействие сохранению чувства собственного достоинства и проживанию ребенком себя как носителя потенциальных достоинств, свойственных человеку.</w:t>
      </w:r>
    </w:p>
    <w:p w14:paraId="50A2993C" w14:textId="77777777" w:rsidR="00044D69" w:rsidRDefault="00044D69" w:rsidP="00044D6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Принцип вариативности. </w:t>
      </w:r>
      <w:r>
        <w:rPr>
          <w:color w:val="000000"/>
          <w:sz w:val="28"/>
          <w:szCs w:val="28"/>
        </w:rPr>
        <w:t>Возможность изменения формы и содержания дел с учетом педагогической ситуации и действия других факторов при сохранении общей направленности на решение задач смены.</w:t>
      </w:r>
    </w:p>
    <w:p w14:paraId="08DD77F4" w14:textId="77777777" w:rsidR="00044D69" w:rsidRDefault="00044D69" w:rsidP="000D243D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Принцип уважения и доверия.</w:t>
      </w:r>
      <w:r w:rsidR="000D243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Этот принцип может быть реализован при следующих условиях:</w:t>
      </w:r>
    </w:p>
    <w:p w14:paraId="334F875C" w14:textId="77777777" w:rsidR="00044D69" w:rsidRDefault="00044D69" w:rsidP="006F7CE9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добровольного включения ребёнка в ту или иную деятельность;</w:t>
      </w:r>
    </w:p>
    <w:p w14:paraId="0D08A559" w14:textId="77777777" w:rsidR="00044D69" w:rsidRDefault="00044D69" w:rsidP="006F7CE9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1FBC0167" w14:textId="77777777" w:rsidR="00044D69" w:rsidRPr="006C127F" w:rsidRDefault="00044D69" w:rsidP="006F7CE9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учёте интересов учащихся, их индивидуальных вкусов.</w:t>
      </w:r>
    </w:p>
    <w:p w14:paraId="30F9E14F" w14:textId="2F8E4A05" w:rsidR="00E62ECD" w:rsidRPr="00C8234E" w:rsidRDefault="006C127F" w:rsidP="00C8234E">
      <w:pPr>
        <w:pStyle w:val="2"/>
        <w:numPr>
          <w:ilvl w:val="1"/>
          <w:numId w:val="50"/>
        </w:numPr>
        <w:ind w:left="0" w:firstLine="709"/>
        <w:jc w:val="both"/>
      </w:pPr>
      <w:bookmarkStart w:id="10" w:name="_Toc229681500"/>
      <w:r w:rsidRPr="006C127F">
        <w:t>Адресат программы</w:t>
      </w:r>
      <w:r w:rsidRPr="008423C2">
        <w:rPr>
          <w:b w:val="0"/>
          <w:bCs w:val="0"/>
        </w:rPr>
        <w:t>:</w:t>
      </w:r>
      <w:r w:rsidRPr="008423C2">
        <w:rPr>
          <w:b w:val="0"/>
          <w:bCs w:val="0"/>
          <w:color w:val="000000"/>
        </w:rPr>
        <w:t xml:space="preserve"> </w:t>
      </w:r>
      <w:r w:rsidR="00F315C7" w:rsidRPr="008423C2">
        <w:rPr>
          <w:b w:val="0"/>
          <w:bCs w:val="0"/>
          <w:color w:val="000000"/>
        </w:rPr>
        <w:t>дети и подростки в возрасте 7–17</w:t>
      </w:r>
      <w:r w:rsidR="00EE7020" w:rsidRPr="008423C2">
        <w:rPr>
          <w:b w:val="0"/>
          <w:bCs w:val="0"/>
          <w:color w:val="000000"/>
        </w:rPr>
        <w:t xml:space="preserve"> лет. </w:t>
      </w:r>
      <w:r w:rsidRPr="008423C2">
        <w:rPr>
          <w:b w:val="0"/>
          <w:bCs w:val="0"/>
          <w:color w:val="000000"/>
        </w:rPr>
        <w:t>Комплектование групп (мастерских/гильдий) осуществляется по разновозрастному принципу (до 15 человек в группе) для обеспечения эффекта взаимного обучения и наставничества.</w:t>
      </w:r>
      <w:r w:rsidR="00E62ECD" w:rsidRPr="008423C2">
        <w:rPr>
          <w:b w:val="0"/>
          <w:bCs w:val="0"/>
          <w:color w:val="000000"/>
        </w:rPr>
        <w:t xml:space="preserve"> </w:t>
      </w:r>
      <w:r w:rsidR="00E62ECD" w:rsidRPr="008423C2">
        <w:rPr>
          <w:b w:val="0"/>
          <w:bCs w:val="0"/>
        </w:rPr>
        <w:t>Предусмотрена многоуровневая система дифференциации:</w:t>
      </w:r>
      <w:bookmarkEnd w:id="10"/>
    </w:p>
    <w:p w14:paraId="7D4571F5" w14:textId="77777777" w:rsidR="00E62ECD" w:rsidRPr="00180C9F" w:rsidRDefault="00E62ECD" w:rsidP="006F7CE9">
      <w:pPr>
        <w:numPr>
          <w:ilvl w:val="0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Младший возраст (7–10 лет):</w:t>
      </w:r>
    </w:p>
    <w:p w14:paraId="6C31B12C" w14:textId="77777777" w:rsidR="00E62ECD" w:rsidRPr="00180C9F" w:rsidRDefault="00E62ECD" w:rsidP="006F7CE9">
      <w:pPr>
        <w:numPr>
          <w:ilvl w:val="1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игровые формы обучения;</w:t>
      </w:r>
    </w:p>
    <w:p w14:paraId="4966D7D9" w14:textId="77777777" w:rsidR="00E62ECD" w:rsidRPr="00180C9F" w:rsidRDefault="00E62ECD" w:rsidP="006F7CE9">
      <w:pPr>
        <w:numPr>
          <w:ilvl w:val="1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простые техники творчества;</w:t>
      </w:r>
    </w:p>
    <w:p w14:paraId="09738B35" w14:textId="77777777" w:rsidR="00E62ECD" w:rsidRPr="00180C9F" w:rsidRDefault="00E62ECD" w:rsidP="006F7CE9">
      <w:pPr>
        <w:numPr>
          <w:ilvl w:val="1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коллективные проекты малой сложности;</w:t>
      </w:r>
    </w:p>
    <w:p w14:paraId="30B02EE5" w14:textId="77777777" w:rsidR="00E62ECD" w:rsidRPr="00180C9F" w:rsidRDefault="00E62ECD" w:rsidP="006F7CE9">
      <w:pPr>
        <w:numPr>
          <w:ilvl w:val="1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акцент на развитие мелкой моторики и сенсорного восприятия.</w:t>
      </w:r>
    </w:p>
    <w:p w14:paraId="7203DB55" w14:textId="77777777" w:rsidR="00E62ECD" w:rsidRPr="00180C9F" w:rsidRDefault="00E62ECD" w:rsidP="006F7CE9">
      <w:pPr>
        <w:numPr>
          <w:ilvl w:val="0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Средний возраст (11–14 лет):</w:t>
      </w:r>
    </w:p>
    <w:p w14:paraId="19024B69" w14:textId="77777777" w:rsidR="00E62ECD" w:rsidRPr="00180C9F" w:rsidRDefault="00E62ECD" w:rsidP="006F7CE9">
      <w:pPr>
        <w:numPr>
          <w:ilvl w:val="1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lastRenderedPageBreak/>
        <w:t>углублённое изучение ремёсел;</w:t>
      </w:r>
    </w:p>
    <w:p w14:paraId="0813B49E" w14:textId="77777777" w:rsidR="00E62ECD" w:rsidRPr="00180C9F" w:rsidRDefault="00E62ECD" w:rsidP="006F7CE9">
      <w:pPr>
        <w:numPr>
          <w:ilvl w:val="1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индивидуальные проекты средней сложности;</w:t>
      </w:r>
    </w:p>
    <w:p w14:paraId="7704D116" w14:textId="77777777" w:rsidR="00E62ECD" w:rsidRPr="00180C9F" w:rsidRDefault="00E62ECD" w:rsidP="006F7CE9">
      <w:pPr>
        <w:numPr>
          <w:ilvl w:val="1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развитие исследовательских навыков;</w:t>
      </w:r>
    </w:p>
    <w:p w14:paraId="0ED621F8" w14:textId="77777777" w:rsidR="00E62ECD" w:rsidRPr="00180C9F" w:rsidRDefault="00E62ECD" w:rsidP="006F7CE9">
      <w:pPr>
        <w:numPr>
          <w:ilvl w:val="1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формирование основ проектной деятельности.</w:t>
      </w:r>
    </w:p>
    <w:p w14:paraId="47E1ED00" w14:textId="77777777" w:rsidR="00E62ECD" w:rsidRPr="00180C9F" w:rsidRDefault="00E62ECD" w:rsidP="006F7CE9">
      <w:pPr>
        <w:numPr>
          <w:ilvl w:val="0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Старший возраст (15–17 лет):</w:t>
      </w:r>
    </w:p>
    <w:p w14:paraId="414E04E6" w14:textId="77777777" w:rsidR="00E62ECD" w:rsidRPr="00180C9F" w:rsidRDefault="00E62ECD" w:rsidP="006F7CE9">
      <w:pPr>
        <w:numPr>
          <w:ilvl w:val="1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профессиональные пробы;</w:t>
      </w:r>
    </w:p>
    <w:p w14:paraId="691EB49C" w14:textId="77777777" w:rsidR="00E62ECD" w:rsidRPr="00180C9F" w:rsidRDefault="00E62ECD" w:rsidP="006F7CE9">
      <w:pPr>
        <w:numPr>
          <w:ilvl w:val="1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сложные техники и технологии;</w:t>
      </w:r>
    </w:p>
    <w:p w14:paraId="77A59B6F" w14:textId="574FE0EE" w:rsidR="00E62ECD" w:rsidRPr="00E62ECD" w:rsidRDefault="00E62ECD" w:rsidP="006F7CE9">
      <w:pPr>
        <w:numPr>
          <w:ilvl w:val="1"/>
          <w:numId w:val="43"/>
        </w:num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социальные проекты с общественной значимостью;</w:t>
      </w:r>
    </w:p>
    <w:p w14:paraId="7BA37962" w14:textId="77777777" w:rsidR="00C8234E" w:rsidRPr="00C8234E" w:rsidRDefault="006C127F" w:rsidP="00C8234E">
      <w:pPr>
        <w:pStyle w:val="2"/>
        <w:numPr>
          <w:ilvl w:val="1"/>
          <w:numId w:val="50"/>
        </w:numPr>
        <w:spacing w:before="0" w:after="0"/>
        <w:ind w:left="0" w:firstLine="709"/>
        <w:jc w:val="both"/>
        <w:rPr>
          <w:color w:val="000000"/>
        </w:rPr>
      </w:pPr>
      <w:bookmarkStart w:id="11" w:name="_Toc229681501"/>
      <w:r w:rsidRPr="008423C2">
        <w:t>Срок</w:t>
      </w:r>
      <w:r w:rsidRPr="008423C2">
        <w:rPr>
          <w:color w:val="000000"/>
        </w:rPr>
        <w:t xml:space="preserve"> реализации программы: </w:t>
      </w:r>
      <w:r w:rsidRPr="008423C2">
        <w:rPr>
          <w:b w:val="0"/>
          <w:bCs w:val="0"/>
          <w:color w:val="000000"/>
        </w:rPr>
        <w:t>программа является краткосрочной, рассчитана на 1 лагерную смену (6 дней).</w:t>
      </w:r>
      <w:bookmarkEnd w:id="11"/>
    </w:p>
    <w:p w14:paraId="5FA36B7C" w14:textId="10252259" w:rsidR="006C127F" w:rsidRPr="00C8234E" w:rsidRDefault="00A676FF" w:rsidP="00C8234E">
      <w:pPr>
        <w:pStyle w:val="2"/>
        <w:numPr>
          <w:ilvl w:val="1"/>
          <w:numId w:val="50"/>
        </w:numPr>
        <w:spacing w:before="0" w:after="0"/>
        <w:ind w:left="0" w:firstLine="709"/>
        <w:jc w:val="both"/>
        <w:rPr>
          <w:color w:val="000000"/>
        </w:rPr>
      </w:pPr>
      <w:bookmarkStart w:id="12" w:name="_Toc229681502"/>
      <w:r w:rsidRPr="00C8234E">
        <w:rPr>
          <w:color w:val="000000"/>
        </w:rPr>
        <w:t>Форма</w:t>
      </w:r>
      <w:r w:rsidR="006C127F" w:rsidRPr="00C8234E">
        <w:rPr>
          <w:color w:val="000000"/>
        </w:rPr>
        <w:t xml:space="preserve"> обучения: </w:t>
      </w:r>
      <w:r w:rsidR="006C127F" w:rsidRPr="00C8234E">
        <w:rPr>
          <w:b w:val="0"/>
          <w:bCs w:val="0"/>
          <w:color w:val="000000"/>
        </w:rPr>
        <w:t>очная.</w:t>
      </w:r>
      <w:bookmarkEnd w:id="12"/>
      <w:r w:rsidR="006C127F" w:rsidRPr="00C8234E">
        <w:rPr>
          <w:b w:val="0"/>
          <w:bCs w:val="0"/>
          <w:color w:val="000000"/>
        </w:rPr>
        <w:t xml:space="preserve"> </w:t>
      </w:r>
    </w:p>
    <w:p w14:paraId="1B5F632B" w14:textId="77777777" w:rsidR="006C127F" w:rsidRDefault="006C127F" w:rsidP="008423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127F">
        <w:rPr>
          <w:color w:val="000000"/>
          <w:sz w:val="28"/>
          <w:szCs w:val="28"/>
        </w:rPr>
        <w:t>Основная форма организации деятельности — практическое занятие в творческой мастерской, этно-квест, интерактивная лекция-демонстрация, выставка</w:t>
      </w:r>
      <w:r w:rsidR="00EE7020">
        <w:rPr>
          <w:color w:val="000000"/>
          <w:sz w:val="28"/>
          <w:szCs w:val="28"/>
        </w:rPr>
        <w:t>, спортивные мероприятия</w:t>
      </w:r>
      <w:r w:rsidRPr="006C127F">
        <w:rPr>
          <w:color w:val="000000"/>
          <w:sz w:val="28"/>
          <w:szCs w:val="28"/>
        </w:rPr>
        <w:t>.</w:t>
      </w:r>
    </w:p>
    <w:p w14:paraId="54D95AC8" w14:textId="77777777" w:rsidR="00C8234E" w:rsidRPr="00C8234E" w:rsidRDefault="00A676FF" w:rsidP="00C8234E">
      <w:pPr>
        <w:pStyle w:val="2"/>
        <w:numPr>
          <w:ilvl w:val="1"/>
          <w:numId w:val="50"/>
        </w:numPr>
        <w:ind w:left="0" w:firstLine="709"/>
        <w:jc w:val="both"/>
        <w:rPr>
          <w:b w:val="0"/>
          <w:bCs w:val="0"/>
        </w:rPr>
      </w:pPr>
      <w:bookmarkStart w:id="13" w:name="_Toc229681503"/>
      <w:r w:rsidRPr="00D70C56">
        <w:t>Режим</w:t>
      </w:r>
      <w:r w:rsidR="004129E2" w:rsidRPr="004129E2">
        <w:t xml:space="preserve"> </w:t>
      </w:r>
      <w:r w:rsidRPr="004129E2">
        <w:rPr>
          <w:color w:val="000000"/>
        </w:rPr>
        <w:t>занятий:</w:t>
      </w:r>
      <w:r w:rsidR="00D70C56" w:rsidRPr="004129E2">
        <w:rPr>
          <w:color w:val="000000"/>
        </w:rPr>
        <w:t xml:space="preserve"> </w:t>
      </w:r>
      <w:r w:rsidR="00D70C56" w:rsidRPr="004129E2">
        <w:rPr>
          <w:b w:val="0"/>
          <w:bCs w:val="0"/>
          <w:color w:val="000000"/>
        </w:rPr>
        <w:t>понедельник-суббота с 9.00 до 13.00.</w:t>
      </w:r>
      <w:bookmarkEnd w:id="13"/>
    </w:p>
    <w:p w14:paraId="11A3C40E" w14:textId="17B9FADB" w:rsidR="000C78F6" w:rsidRPr="00C8234E" w:rsidRDefault="000C78F6" w:rsidP="00C8234E">
      <w:pPr>
        <w:pStyle w:val="2"/>
        <w:numPr>
          <w:ilvl w:val="1"/>
          <w:numId w:val="50"/>
        </w:numPr>
        <w:ind w:left="0" w:firstLine="709"/>
        <w:jc w:val="both"/>
        <w:rPr>
          <w:b w:val="0"/>
          <w:bCs w:val="0"/>
        </w:rPr>
      </w:pPr>
      <w:bookmarkStart w:id="14" w:name="_Toc229681504"/>
      <w:r w:rsidRPr="004129E2">
        <w:t>Основные идеи программы</w:t>
      </w:r>
      <w:bookmarkEnd w:id="14"/>
    </w:p>
    <w:p w14:paraId="52A5129E" w14:textId="77777777" w:rsidR="000C78F6" w:rsidRPr="00DA3C7D" w:rsidRDefault="000C78F6" w:rsidP="00E675E1">
      <w:pPr>
        <w:pStyle w:val="a0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Знакомство с культурным наследием</w:t>
      </w:r>
      <w:r>
        <w:rPr>
          <w:rFonts w:cs="Times New Roman"/>
          <w:szCs w:val="28"/>
        </w:rPr>
        <w:t>:</w:t>
      </w:r>
    </w:p>
    <w:p w14:paraId="21C826D2" w14:textId="77777777" w:rsidR="000C78F6" w:rsidRPr="00DA3C7D" w:rsidRDefault="000C78F6" w:rsidP="000C78F6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– Познакомить участников с историей, традициями, элементами языка, народными ремеслами и играми</w:t>
      </w:r>
      <w:r>
        <w:rPr>
          <w:rFonts w:cs="Times New Roman"/>
          <w:szCs w:val="28"/>
        </w:rPr>
        <w:t xml:space="preserve"> семейских, бурятского, русского народов;</w:t>
      </w:r>
    </w:p>
    <w:p w14:paraId="1685FD97" w14:textId="77777777" w:rsidR="000C78F6" w:rsidRPr="00DA3C7D" w:rsidRDefault="000C78F6" w:rsidP="000C78F6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– Способствовать сохранению этнокультурного многообразия через практическое изучение национальных традиций.</w:t>
      </w:r>
    </w:p>
    <w:p w14:paraId="2D5E3F48" w14:textId="77777777" w:rsidR="000C78F6" w:rsidRPr="00DA3C7D" w:rsidRDefault="000C78F6" w:rsidP="00E675E1">
      <w:pPr>
        <w:pStyle w:val="a0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Воспитание гражданственности и уважения к культурам</w:t>
      </w:r>
      <w:r>
        <w:rPr>
          <w:rFonts w:cs="Times New Roman"/>
          <w:szCs w:val="28"/>
        </w:rPr>
        <w:t>:</w:t>
      </w:r>
    </w:p>
    <w:p w14:paraId="13AE7431" w14:textId="77777777" w:rsidR="000C78F6" w:rsidRPr="00DA3C7D" w:rsidRDefault="000C78F6" w:rsidP="000C78F6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 xml:space="preserve">– Формировать толерантность, уважение к культурным различиям и </w:t>
      </w:r>
      <w:r>
        <w:rPr>
          <w:rFonts w:cs="Times New Roman"/>
          <w:szCs w:val="28"/>
        </w:rPr>
        <w:t>традициям разных народов России;</w:t>
      </w:r>
    </w:p>
    <w:p w14:paraId="26AC36C5" w14:textId="77777777" w:rsidR="000C78F6" w:rsidRPr="00DA3C7D" w:rsidRDefault="000C78F6" w:rsidP="000C78F6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– Воспитывать патриотизм, гордость за родной край (Республику Бурятия, г. Улан-Удэ) через осознание его уникального многонационального наследия.</w:t>
      </w:r>
    </w:p>
    <w:p w14:paraId="37BDFB88" w14:textId="77777777" w:rsidR="000C78F6" w:rsidRPr="00DA3C7D" w:rsidRDefault="000C78F6" w:rsidP="00E675E1">
      <w:pPr>
        <w:pStyle w:val="a0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Развитие ключевых компетенций</w:t>
      </w:r>
      <w:r>
        <w:rPr>
          <w:rFonts w:cs="Times New Roman"/>
          <w:szCs w:val="28"/>
        </w:rPr>
        <w:t>.</w:t>
      </w:r>
    </w:p>
    <w:p w14:paraId="0E6773B1" w14:textId="77777777" w:rsidR="000C78F6" w:rsidRPr="00DA3C7D" w:rsidRDefault="000C78F6" w:rsidP="000C78F6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lastRenderedPageBreak/>
        <w:t>– Развивать творческие способности (художественные, ремесленные) и познавательный интерес через мастер</w:t>
      </w:r>
      <w:r>
        <w:rPr>
          <w:rFonts w:cs="Times New Roman"/>
          <w:szCs w:val="28"/>
        </w:rPr>
        <w:t>-классы и интерактивные занятия;</w:t>
      </w:r>
    </w:p>
    <w:p w14:paraId="31CDF444" w14:textId="77777777" w:rsidR="000C78F6" w:rsidRPr="00DA3C7D" w:rsidRDefault="000C78F6" w:rsidP="000C78F6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– Совершенствовать коммуникативные навыки, умение работать в команде через участие в народны</w:t>
      </w:r>
      <w:r>
        <w:rPr>
          <w:rFonts w:cs="Times New Roman"/>
          <w:szCs w:val="28"/>
        </w:rPr>
        <w:t>х играх и коллективных проектах;</w:t>
      </w:r>
    </w:p>
    <w:p w14:paraId="45209990" w14:textId="77777777" w:rsidR="000C78F6" w:rsidRPr="00DA3C7D" w:rsidRDefault="000C78F6" w:rsidP="000C78F6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– Тренировать мелкую моторику, логическое мышление, физическую ловкость в процессе традиционных ремесел и игр.</w:t>
      </w:r>
    </w:p>
    <w:p w14:paraId="0EB00062" w14:textId="77777777" w:rsidR="000C78F6" w:rsidRPr="00DA3C7D" w:rsidRDefault="000C78F6" w:rsidP="00E675E1">
      <w:pPr>
        <w:pStyle w:val="a0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Организация содержательного летнего отдыха</w:t>
      </w:r>
      <w:r>
        <w:rPr>
          <w:rFonts w:cs="Times New Roman"/>
          <w:szCs w:val="28"/>
        </w:rPr>
        <w:t>.</w:t>
      </w:r>
    </w:p>
    <w:p w14:paraId="110B65A1" w14:textId="77777777" w:rsidR="000C78F6" w:rsidRPr="00DA3C7D" w:rsidRDefault="000C78F6" w:rsidP="000C78F6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– Обеспечить безопасную, комфортную и позитивную среду для акт</w:t>
      </w:r>
      <w:r>
        <w:rPr>
          <w:rFonts w:cs="Times New Roman"/>
          <w:szCs w:val="28"/>
        </w:rPr>
        <w:t>ивного и познавательного досуга;</w:t>
      </w:r>
    </w:p>
    <w:p w14:paraId="7D468389" w14:textId="77777777" w:rsidR="000C78F6" w:rsidRPr="00DA3C7D" w:rsidRDefault="000C78F6" w:rsidP="000C78F6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– Создать условия для положительных эмоций, новых знакомств и развлечений, способствующих социальной адаптации детей.</w:t>
      </w:r>
    </w:p>
    <w:p w14:paraId="15312BDD" w14:textId="77777777" w:rsidR="000C78F6" w:rsidRDefault="000C78F6" w:rsidP="00A676FF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A3C7D">
        <w:rPr>
          <w:rFonts w:cs="Times New Roman"/>
          <w:szCs w:val="28"/>
        </w:rPr>
        <w:t>Таким образом, программа соединяет образовательный, воспитательный и развлекательный компоненты, помогая детям не только интересно провести лето, но и узнать больше о культуре родного края, развить полезные навыки и укрепить гражданские ценности.</w:t>
      </w:r>
    </w:p>
    <w:p w14:paraId="4D5CB871" w14:textId="2E01DB96" w:rsidR="00044D69" w:rsidRPr="004129E2" w:rsidRDefault="00A676FF" w:rsidP="00C8234E">
      <w:pPr>
        <w:pStyle w:val="2"/>
        <w:numPr>
          <w:ilvl w:val="1"/>
          <w:numId w:val="50"/>
        </w:numPr>
        <w:ind w:left="0" w:firstLine="709"/>
        <w:jc w:val="both"/>
        <w:rPr>
          <w:lang w:val="en-US"/>
        </w:rPr>
      </w:pPr>
      <w:bookmarkStart w:id="15" w:name="_Toc229681505"/>
      <w:bookmarkStart w:id="16" w:name="_Hlk229644441"/>
      <w:r w:rsidRPr="00E62ECD">
        <w:t>ЦЕЛЬ</w:t>
      </w:r>
      <w:r w:rsidRPr="004129E2">
        <w:t>, ЗАДАЧИ, ОЖИДАЕМЫЕ РЕЗУЛЬТАТЫ</w:t>
      </w:r>
      <w:bookmarkEnd w:id="15"/>
    </w:p>
    <w:bookmarkEnd w:id="16"/>
    <w:p w14:paraId="14D3BF11" w14:textId="5CAC4466" w:rsidR="00180C9F" w:rsidRPr="00180C9F" w:rsidRDefault="00F37D41" w:rsidP="00180C9F">
      <w:pPr>
        <w:shd w:val="clear" w:color="auto" w:fill="FFFFFF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A676FF">
        <w:rPr>
          <w:rFonts w:cs="Times New Roman"/>
          <w:b/>
          <w:szCs w:val="28"/>
        </w:rPr>
        <w:t>Цель</w:t>
      </w:r>
      <w:r w:rsidR="00C64A6E" w:rsidRPr="00A676FF">
        <w:rPr>
          <w:rFonts w:cs="Times New Roman"/>
          <w:b/>
          <w:szCs w:val="28"/>
        </w:rPr>
        <w:t xml:space="preserve"> программы</w:t>
      </w:r>
      <w:r w:rsidRPr="00A676FF">
        <w:rPr>
          <w:rFonts w:cs="Times New Roman"/>
          <w:b/>
          <w:szCs w:val="28"/>
        </w:rPr>
        <w:t>:</w:t>
      </w:r>
      <w:r w:rsidR="00180C9F" w:rsidRPr="00180C9F">
        <w:rPr>
          <w:rFonts w:eastAsia="Times New Roman" w:cs="Times New Roman"/>
          <w:szCs w:val="28"/>
          <w:lang w:eastAsia="ru-RU"/>
        </w:rPr>
        <w:t xml:space="preserve"> создание условий для всестороннего развития личности ребёнка через погружение в мир прикладного творчества, народных промыслов и современных технологий, способствующих ранней профориентации, культурной социализации и формированию гражданской идентичности.</w:t>
      </w:r>
    </w:p>
    <w:p w14:paraId="1A55A7AD" w14:textId="079E914F" w:rsidR="00180C9F" w:rsidRPr="00180C9F" w:rsidRDefault="00180C9F" w:rsidP="00180C9F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b/>
          <w:bCs/>
          <w:szCs w:val="28"/>
          <w:lang w:eastAsia="ru-RU"/>
        </w:rPr>
        <w:t>Задачи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программы</w:t>
      </w:r>
      <w:r w:rsidRPr="00180C9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30E49AC" w14:textId="77777777" w:rsidR="00180C9F" w:rsidRPr="00D93CEF" w:rsidRDefault="00180C9F" w:rsidP="006F7CE9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D93CEF">
        <w:rPr>
          <w:rFonts w:eastAsia="Times New Roman" w:cs="Times New Roman"/>
          <w:b/>
          <w:bCs/>
          <w:i/>
          <w:iCs/>
          <w:szCs w:val="28"/>
          <w:lang w:eastAsia="ru-RU"/>
        </w:rPr>
        <w:t>Образовательные:</w:t>
      </w:r>
    </w:p>
    <w:p w14:paraId="362D43AC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сформировать систему знаний о традициях декоративно</w:t>
      </w:r>
      <w:r w:rsidRPr="00180C9F">
        <w:rPr>
          <w:rFonts w:eastAsia="Times New Roman" w:cs="Times New Roman"/>
          <w:szCs w:val="28"/>
          <w:lang w:eastAsia="ru-RU"/>
        </w:rPr>
        <w:noBreakHyphen/>
        <w:t>прикладного искусства народов России и Бурятии;</w:t>
      </w:r>
    </w:p>
    <w:p w14:paraId="0189DE74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обучить современным техникам творчества и технологиям (3D</w:t>
      </w:r>
      <w:r w:rsidRPr="00180C9F">
        <w:rPr>
          <w:rFonts w:eastAsia="Times New Roman" w:cs="Times New Roman"/>
          <w:szCs w:val="28"/>
          <w:lang w:eastAsia="ru-RU"/>
        </w:rPr>
        <w:noBreakHyphen/>
        <w:t>моделирование, лазерная резка, цифровая графика);</w:t>
      </w:r>
    </w:p>
    <w:p w14:paraId="2127A7C3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lastRenderedPageBreak/>
        <w:t>развить навыки работы с профессиональными инструментами и оборудованием;</w:t>
      </w:r>
    </w:p>
    <w:p w14:paraId="095BB059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научить основам проектной деятельности от замысла до презентации результата;</w:t>
      </w:r>
    </w:p>
    <w:p w14:paraId="1D88F068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познакомить с принципами дизайна, эргономики и маркетинга творческих продуктов.</w:t>
      </w:r>
    </w:p>
    <w:p w14:paraId="297B8C1A" w14:textId="77777777" w:rsidR="00180C9F" w:rsidRPr="00D93CEF" w:rsidRDefault="00180C9F" w:rsidP="006F7CE9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D93CEF">
        <w:rPr>
          <w:rFonts w:eastAsia="Times New Roman" w:cs="Times New Roman"/>
          <w:b/>
          <w:bCs/>
          <w:i/>
          <w:iCs/>
          <w:szCs w:val="28"/>
          <w:lang w:eastAsia="ru-RU"/>
        </w:rPr>
        <w:t>Развивающие:</w:t>
      </w:r>
    </w:p>
    <w:p w14:paraId="03BA9A20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стимулировать креативное и критическое мышление через решение нестандартных задач;</w:t>
      </w:r>
    </w:p>
    <w:p w14:paraId="28B78333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развить пространственное воображение, цветовосприятие и композиционное мышление;</w:t>
      </w:r>
    </w:p>
    <w:p w14:paraId="2330F4E3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сформировать исследовательские навыки (анализ образцов, поиск аналогов, эксперименты с материалами);</w:t>
      </w:r>
    </w:p>
    <w:p w14:paraId="282F70E3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укрепить мелкую моторику, координацию движений и тактильную чувствительность;</w:t>
      </w:r>
    </w:p>
    <w:p w14:paraId="3F0A6A14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способствовать развитию лидерских качеств и инициативности.</w:t>
      </w:r>
    </w:p>
    <w:p w14:paraId="0D94468A" w14:textId="77777777" w:rsidR="00180C9F" w:rsidRPr="00D93CEF" w:rsidRDefault="00180C9F" w:rsidP="006F7CE9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D93CEF">
        <w:rPr>
          <w:rFonts w:eastAsia="Times New Roman" w:cs="Times New Roman"/>
          <w:b/>
          <w:bCs/>
          <w:i/>
          <w:iCs/>
          <w:szCs w:val="28"/>
          <w:lang w:eastAsia="ru-RU"/>
        </w:rPr>
        <w:t>Воспитательные:</w:t>
      </w:r>
    </w:p>
    <w:p w14:paraId="0C62E005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воспитать уважение к труду мастеров и традициям народных промыслов;</w:t>
      </w:r>
    </w:p>
    <w:p w14:paraId="4838E905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сформировать ценностное отношение к культурному наследию региона и страны;</w:t>
      </w:r>
    </w:p>
    <w:p w14:paraId="4A50506A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развить коммуникативные навыки и умение работать в разновозрастных командах;</w:t>
      </w:r>
    </w:p>
    <w:p w14:paraId="0629C60F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привить ответственность за результат коллективной деятельности;</w:t>
      </w:r>
    </w:p>
    <w:p w14:paraId="0B9FCEDF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содействовать формированию экологической культуры.</w:t>
      </w:r>
    </w:p>
    <w:p w14:paraId="0CCFF4F1" w14:textId="77777777" w:rsidR="00180C9F" w:rsidRPr="00180C9F" w:rsidRDefault="00180C9F" w:rsidP="006F7CE9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b/>
          <w:bCs/>
          <w:szCs w:val="28"/>
          <w:lang w:eastAsia="ru-RU"/>
        </w:rPr>
        <w:t>Профориентационные:</w:t>
      </w:r>
    </w:p>
    <w:p w14:paraId="20F4704F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познакомить с профессиями сферы декоративно</w:t>
      </w:r>
      <w:r w:rsidRPr="00180C9F">
        <w:rPr>
          <w:rFonts w:eastAsia="Times New Roman" w:cs="Times New Roman"/>
          <w:szCs w:val="28"/>
          <w:lang w:eastAsia="ru-RU"/>
        </w:rPr>
        <w:noBreakHyphen/>
        <w:t>прикладного искусства, дизайна и ремёсел;</w:t>
      </w:r>
    </w:p>
    <w:p w14:paraId="5C85475C" w14:textId="77777777" w:rsidR="00180C9F" w:rsidRPr="00180C9F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создать условия для профессиональных проб (мастер</w:t>
      </w:r>
      <w:r w:rsidRPr="00180C9F">
        <w:rPr>
          <w:rFonts w:eastAsia="Times New Roman" w:cs="Times New Roman"/>
          <w:szCs w:val="28"/>
          <w:lang w:eastAsia="ru-RU"/>
        </w:rPr>
        <w:noBreakHyphen/>
        <w:t>классы от специалистов, экскурсии на предприятия);</w:t>
      </w:r>
    </w:p>
    <w:p w14:paraId="2B2DBB05" w14:textId="63079DD5" w:rsidR="001252FE" w:rsidRPr="00BB2F48" w:rsidRDefault="00180C9F" w:rsidP="006F7CE9">
      <w:pPr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lastRenderedPageBreak/>
        <w:t>помочь в осознанном выборе направления дальнейшего обучения.</w:t>
      </w:r>
    </w:p>
    <w:p w14:paraId="146C685D" w14:textId="1302D8C2" w:rsidR="00A676FF" w:rsidRDefault="00A676FF" w:rsidP="00A676FF">
      <w:pPr>
        <w:pStyle w:val="a0"/>
        <w:shd w:val="clear" w:color="auto" w:fill="FFFFFF"/>
        <w:spacing w:after="0" w:line="360" w:lineRule="auto"/>
        <w:jc w:val="both"/>
        <w:rPr>
          <w:rFonts w:cs="Times New Roman"/>
          <w:b/>
          <w:szCs w:val="28"/>
        </w:rPr>
      </w:pPr>
      <w:r w:rsidRPr="00A676FF">
        <w:rPr>
          <w:rFonts w:cs="Times New Roman"/>
          <w:b/>
          <w:szCs w:val="28"/>
        </w:rPr>
        <w:t>Ожидаемые результаты</w:t>
      </w:r>
      <w:r w:rsidR="00180C9F">
        <w:rPr>
          <w:rFonts w:cs="Times New Roman"/>
          <w:b/>
          <w:szCs w:val="28"/>
        </w:rPr>
        <w:t>:</w:t>
      </w:r>
    </w:p>
    <w:p w14:paraId="61F6BD23" w14:textId="77777777" w:rsidR="00180C9F" w:rsidRPr="00180C9F" w:rsidRDefault="00180C9F" w:rsidP="006F7CE9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повышение уровня творческой активности и познавательной мотивации участников;</w:t>
      </w:r>
    </w:p>
    <w:p w14:paraId="51C2DF99" w14:textId="77777777" w:rsidR="00180C9F" w:rsidRPr="00180C9F" w:rsidRDefault="00180C9F" w:rsidP="006F7CE9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развитие метапредметных компетенций (критическое мышление, коммуникация, коллаборация);</w:t>
      </w:r>
    </w:p>
    <w:p w14:paraId="3C08E266" w14:textId="77777777" w:rsidR="00180C9F" w:rsidRPr="00180C9F" w:rsidRDefault="00180C9F" w:rsidP="006F7CE9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освоение практических навыков в 5–7 видах декоративно</w:t>
      </w:r>
      <w:r w:rsidRPr="00180C9F">
        <w:rPr>
          <w:rFonts w:eastAsia="Times New Roman" w:cs="Times New Roman"/>
          <w:szCs w:val="28"/>
          <w:lang w:eastAsia="ru-RU"/>
        </w:rPr>
        <w:noBreakHyphen/>
        <w:t>прикладного искусства;</w:t>
      </w:r>
    </w:p>
    <w:p w14:paraId="3BE23986" w14:textId="77777777" w:rsidR="00180C9F" w:rsidRPr="00180C9F" w:rsidRDefault="00180C9F" w:rsidP="006F7CE9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формирование ценностного отношения к культурному наследию;</w:t>
      </w:r>
    </w:p>
    <w:p w14:paraId="70C594AE" w14:textId="77777777" w:rsidR="00180C9F" w:rsidRPr="00180C9F" w:rsidRDefault="00180C9F" w:rsidP="006F7CE9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приобретение опыта проектной деятельности и публичных презентаций;</w:t>
      </w:r>
    </w:p>
    <w:p w14:paraId="66E5D098" w14:textId="77777777" w:rsidR="00180C9F" w:rsidRPr="00180C9F" w:rsidRDefault="00180C9F" w:rsidP="006F7CE9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рост числа участников, продолживших обучение по творческим направлениям (не менее 30 % от общего числа);</w:t>
      </w:r>
    </w:p>
    <w:p w14:paraId="19803AF3" w14:textId="77777777" w:rsidR="00180C9F" w:rsidRPr="00180C9F" w:rsidRDefault="00180C9F" w:rsidP="006F7CE9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реализация не менее 2 социальных проектов за сезон;</w:t>
      </w:r>
    </w:p>
    <w:p w14:paraId="67624D0C" w14:textId="77777777" w:rsidR="00180C9F" w:rsidRPr="00180C9F" w:rsidRDefault="00180C9F" w:rsidP="006F7CE9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80C9F">
        <w:rPr>
          <w:rFonts w:eastAsia="Times New Roman" w:cs="Times New Roman"/>
          <w:szCs w:val="28"/>
          <w:lang w:eastAsia="ru-RU"/>
        </w:rPr>
        <w:t>уровень удовлетворённости участников и родителей не ниже 85 % по результатам анкетирования.</w:t>
      </w:r>
    </w:p>
    <w:p w14:paraId="09A559BB" w14:textId="70C57E9A" w:rsidR="00180C9F" w:rsidRDefault="00D93CEF" w:rsidP="00D93CEF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Программа </w:t>
      </w:r>
      <w:r w:rsidRPr="00180C9F">
        <w:rPr>
          <w:rFonts w:eastAsia="Times New Roman" w:cs="Times New Roman"/>
          <w:szCs w:val="28"/>
          <w:lang w:eastAsia="ru-RU"/>
        </w:rPr>
        <w:t>«</w:t>
      </w:r>
      <w:r w:rsidR="00180C9F" w:rsidRPr="00180C9F">
        <w:rPr>
          <w:rFonts w:eastAsia="Times New Roman" w:cs="Times New Roman"/>
          <w:szCs w:val="28"/>
          <w:lang w:eastAsia="ru-RU"/>
        </w:rPr>
        <w:t>Город мастеров» не просто организует досуг детей в каникулярный период, но и создаёт условия для их личностного роста, ранней профориентации и культурной социализации. Через погружение в мир прикладного искусства и ремёсел участники приобретают не только практические навыки, но и ценностные ориентиры, необходимые для успешной адаптации в современном обществе, а также вносят вклад в сохранение и развитие культурного наследия региона.</w:t>
      </w:r>
    </w:p>
    <w:p w14:paraId="57A0D24A" w14:textId="77777777" w:rsidR="008B02E9" w:rsidRDefault="008B02E9">
      <w:pPr>
        <w:rPr>
          <w:rFonts w:eastAsia="Times New Roman" w:cs="Times New Roman"/>
          <w:b/>
          <w:bCs/>
          <w:szCs w:val="28"/>
          <w:lang w:eastAsia="ru-RU"/>
        </w:rPr>
      </w:pPr>
      <w:bookmarkStart w:id="17" w:name="_Toc229681506"/>
      <w:r>
        <w:br w:type="page"/>
      </w:r>
    </w:p>
    <w:p w14:paraId="160ACE1D" w14:textId="5A4657BD" w:rsidR="00A676FF" w:rsidRPr="00D93CEF" w:rsidRDefault="00C5433F" w:rsidP="00C8234E">
      <w:pPr>
        <w:pStyle w:val="2"/>
        <w:numPr>
          <w:ilvl w:val="1"/>
          <w:numId w:val="50"/>
        </w:numPr>
        <w:ind w:left="0" w:firstLine="709"/>
        <w:jc w:val="left"/>
      </w:pPr>
      <w:r w:rsidRPr="00D93CEF">
        <w:lastRenderedPageBreak/>
        <w:t>СОДЕЖАНИЕ ПРОГРАММЫ</w:t>
      </w:r>
      <w:bookmarkEnd w:id="17"/>
      <w:r w:rsidRPr="00D93CEF">
        <w:t xml:space="preserve"> </w:t>
      </w:r>
    </w:p>
    <w:p w14:paraId="3791E5E8" w14:textId="77777777" w:rsidR="002E4B7B" w:rsidRPr="00840F58" w:rsidRDefault="002E4B7B" w:rsidP="00E62ECD">
      <w:pPr>
        <w:shd w:val="clear" w:color="auto" w:fill="FFFFFF"/>
        <w:spacing w:before="120" w:after="120" w:line="360" w:lineRule="auto"/>
        <w:ind w:left="450"/>
        <w:rPr>
          <w:rFonts w:eastAsia="Times New Roman" w:cs="Times New Roman"/>
          <w:b/>
          <w:bCs/>
          <w:szCs w:val="28"/>
        </w:rPr>
      </w:pPr>
      <w:r w:rsidRPr="00840F58">
        <w:rPr>
          <w:rFonts w:eastAsia="Times New Roman" w:cs="Times New Roman"/>
          <w:b/>
          <w:bCs/>
          <w:szCs w:val="28"/>
        </w:rPr>
        <w:t>Этапы реализации программы</w:t>
      </w:r>
    </w:p>
    <w:p w14:paraId="732DD809" w14:textId="77777777" w:rsidR="00A676FF" w:rsidRPr="00953674" w:rsidRDefault="00A676FF" w:rsidP="00DC3E4B">
      <w:pPr>
        <w:shd w:val="clear" w:color="auto" w:fill="FFFFFF"/>
        <w:spacing w:before="120" w:after="120" w:line="360" w:lineRule="auto"/>
        <w:ind w:firstLine="567"/>
        <w:jc w:val="both"/>
        <w:rPr>
          <w:rFonts w:eastAsia="Times New Roman" w:cs="Times New Roman"/>
          <w:bCs/>
          <w:szCs w:val="28"/>
        </w:rPr>
      </w:pPr>
      <w:r w:rsidRPr="00953674">
        <w:rPr>
          <w:rFonts w:eastAsia="Times New Roman" w:cs="Times New Roman"/>
          <w:bCs/>
          <w:szCs w:val="28"/>
        </w:rPr>
        <w:t>Механизмы реализации программы включают в себя деятельность на нескольких этапах:</w:t>
      </w:r>
    </w:p>
    <w:tbl>
      <w:tblPr>
        <w:tblStyle w:val="a9"/>
        <w:tblW w:w="9678" w:type="dxa"/>
        <w:tblLook w:val="04A0" w:firstRow="1" w:lastRow="0" w:firstColumn="1" w:lastColumn="0" w:noHBand="0" w:noVBand="1"/>
      </w:tblPr>
      <w:tblGrid>
        <w:gridCol w:w="617"/>
        <w:gridCol w:w="2502"/>
        <w:gridCol w:w="4644"/>
        <w:gridCol w:w="1915"/>
      </w:tblGrid>
      <w:tr w:rsidR="002E4B7B" w14:paraId="73C6E2C5" w14:textId="77777777" w:rsidTr="00D37DBE">
        <w:tc>
          <w:tcPr>
            <w:tcW w:w="617" w:type="dxa"/>
          </w:tcPr>
          <w:p w14:paraId="40C5BA8B" w14:textId="77777777" w:rsidR="002E4B7B" w:rsidRDefault="002E4B7B" w:rsidP="002E4B7B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№ п/п</w:t>
            </w:r>
          </w:p>
        </w:tc>
        <w:tc>
          <w:tcPr>
            <w:tcW w:w="2502" w:type="dxa"/>
          </w:tcPr>
          <w:p w14:paraId="7C924846" w14:textId="77777777" w:rsidR="002E4B7B" w:rsidRDefault="002E4B7B" w:rsidP="002E4B7B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Наименование этапа</w:t>
            </w:r>
          </w:p>
        </w:tc>
        <w:tc>
          <w:tcPr>
            <w:tcW w:w="4644" w:type="dxa"/>
          </w:tcPr>
          <w:p w14:paraId="12EBA735" w14:textId="77777777" w:rsidR="002E4B7B" w:rsidRDefault="002E4B7B" w:rsidP="002E4B7B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Описание этапа</w:t>
            </w:r>
          </w:p>
        </w:tc>
        <w:tc>
          <w:tcPr>
            <w:tcW w:w="1915" w:type="dxa"/>
          </w:tcPr>
          <w:p w14:paraId="757A66CE" w14:textId="77777777" w:rsidR="002E4B7B" w:rsidRDefault="002E4B7B" w:rsidP="002E4B7B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Период реализации</w:t>
            </w:r>
          </w:p>
        </w:tc>
      </w:tr>
      <w:tr w:rsidR="002E4B7B" w:rsidRPr="00EB6E8C" w14:paraId="7651D7E4" w14:textId="77777777" w:rsidTr="00D37DBE">
        <w:tc>
          <w:tcPr>
            <w:tcW w:w="617" w:type="dxa"/>
          </w:tcPr>
          <w:p w14:paraId="2FF69C2C" w14:textId="77777777" w:rsidR="002E4B7B" w:rsidRPr="002E4B7B" w:rsidRDefault="002E4B7B" w:rsidP="002E4B7B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2E4B7B"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2502" w:type="dxa"/>
          </w:tcPr>
          <w:p w14:paraId="22D22086" w14:textId="77777777" w:rsidR="002E4B7B" w:rsidRPr="00EB6E8C" w:rsidRDefault="00EB6E8C" w:rsidP="002E4B7B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EB6E8C">
              <w:rPr>
                <w:rFonts w:eastAsia="Times New Roman" w:cs="Times New Roman"/>
                <w:bCs/>
                <w:szCs w:val="28"/>
              </w:rPr>
              <w:t>Подготовительный</w:t>
            </w:r>
          </w:p>
        </w:tc>
        <w:tc>
          <w:tcPr>
            <w:tcW w:w="4644" w:type="dxa"/>
          </w:tcPr>
          <w:p w14:paraId="723674AA" w14:textId="77777777" w:rsidR="008378B1" w:rsidRDefault="008378B1" w:rsidP="006F7CE9">
            <w:pPr>
              <w:pStyle w:val="a0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320" w:hanging="28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Изучение запросов детей и взрослых;</w:t>
            </w:r>
          </w:p>
          <w:p w14:paraId="2E26A29B" w14:textId="77777777" w:rsidR="00EB6E8C" w:rsidRPr="00EB6E8C" w:rsidRDefault="00EB6E8C" w:rsidP="006F7CE9">
            <w:pPr>
              <w:pStyle w:val="a0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320" w:hanging="283"/>
              <w:jc w:val="both"/>
              <w:rPr>
                <w:rFonts w:eastAsia="Times New Roman" w:cs="Times New Roman"/>
                <w:szCs w:val="28"/>
              </w:rPr>
            </w:pPr>
            <w:r w:rsidRPr="00EB6E8C">
              <w:rPr>
                <w:rFonts w:eastAsia="Times New Roman" w:cs="Times New Roman"/>
                <w:szCs w:val="28"/>
              </w:rPr>
              <w:t>проведение совещаний при директоре и заместителе директора по подготовке учреждения к летнему сезону;</w:t>
            </w:r>
          </w:p>
          <w:p w14:paraId="1B38F019" w14:textId="77777777" w:rsidR="00EB6E8C" w:rsidRPr="00EB6E8C" w:rsidRDefault="00EB6E8C" w:rsidP="006F7CE9">
            <w:pPr>
              <w:pStyle w:val="a0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320" w:hanging="283"/>
              <w:jc w:val="both"/>
              <w:rPr>
                <w:rFonts w:eastAsia="Times New Roman" w:cs="Times New Roman"/>
                <w:szCs w:val="28"/>
              </w:rPr>
            </w:pPr>
            <w:r w:rsidRPr="00EB6E8C">
              <w:rPr>
                <w:rFonts w:eastAsia="Times New Roman" w:cs="Times New Roman"/>
                <w:szCs w:val="28"/>
              </w:rPr>
              <w:t>издание приказа по учреждению о проведении летней кампании;</w:t>
            </w:r>
          </w:p>
          <w:p w14:paraId="725FB61C" w14:textId="77777777" w:rsidR="00EB6E8C" w:rsidRPr="00EB6E8C" w:rsidRDefault="00EB6E8C" w:rsidP="006F7CE9">
            <w:pPr>
              <w:pStyle w:val="a0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320" w:hanging="283"/>
              <w:jc w:val="both"/>
              <w:rPr>
                <w:rFonts w:eastAsia="Times New Roman" w:cs="Times New Roman"/>
                <w:szCs w:val="28"/>
              </w:rPr>
            </w:pPr>
            <w:r w:rsidRPr="00EB6E8C">
              <w:rPr>
                <w:rFonts w:eastAsia="Times New Roman" w:cs="Times New Roman"/>
                <w:szCs w:val="28"/>
              </w:rPr>
              <w:t>разработка, утверждение программы деятельности летней досуговой площадки;</w:t>
            </w:r>
          </w:p>
          <w:p w14:paraId="5CDA57DE" w14:textId="77777777" w:rsidR="00EB6E8C" w:rsidRPr="00EB6E8C" w:rsidRDefault="00EB6E8C" w:rsidP="006F7CE9">
            <w:pPr>
              <w:pStyle w:val="a0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320" w:hanging="283"/>
              <w:jc w:val="both"/>
              <w:rPr>
                <w:rFonts w:eastAsia="Times New Roman" w:cs="Times New Roman"/>
                <w:szCs w:val="28"/>
              </w:rPr>
            </w:pPr>
            <w:r w:rsidRPr="00EB6E8C">
              <w:rPr>
                <w:rFonts w:eastAsia="Times New Roman" w:cs="Times New Roman"/>
                <w:szCs w:val="28"/>
              </w:rPr>
              <w:t>подготовка методического материала досуговой площадки;</w:t>
            </w:r>
          </w:p>
          <w:p w14:paraId="3F69B7B1" w14:textId="77777777" w:rsidR="00EB6E8C" w:rsidRPr="00EB6E8C" w:rsidRDefault="00EB6E8C" w:rsidP="006F7CE9">
            <w:pPr>
              <w:pStyle w:val="a0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320" w:hanging="283"/>
              <w:jc w:val="both"/>
              <w:rPr>
                <w:rFonts w:eastAsia="Times New Roman" w:cs="Times New Roman"/>
                <w:szCs w:val="28"/>
              </w:rPr>
            </w:pPr>
            <w:r w:rsidRPr="00EB6E8C">
              <w:rPr>
                <w:rFonts w:eastAsia="Times New Roman" w:cs="Times New Roman"/>
                <w:szCs w:val="28"/>
              </w:rPr>
              <w:t>отбор кадров для работы на летней досуговой площадке;</w:t>
            </w:r>
          </w:p>
          <w:p w14:paraId="55B8C52F" w14:textId="77777777" w:rsidR="00EB6E8C" w:rsidRPr="00EB6E8C" w:rsidRDefault="00EB6E8C" w:rsidP="006F7CE9">
            <w:pPr>
              <w:pStyle w:val="a0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320" w:hanging="283"/>
              <w:jc w:val="both"/>
              <w:rPr>
                <w:rFonts w:eastAsia="Times New Roman" w:cs="Times New Roman"/>
                <w:szCs w:val="28"/>
              </w:rPr>
            </w:pPr>
            <w:r w:rsidRPr="00EB6E8C">
              <w:rPr>
                <w:rFonts w:eastAsia="Times New Roman" w:cs="Times New Roman"/>
                <w:szCs w:val="28"/>
              </w:rPr>
              <w:t>составление необходимой документации для деятельности летней площадки (план мероприятий, режим, обязанности, инструкции т.д.)</w:t>
            </w:r>
          </w:p>
          <w:p w14:paraId="2C718BA5" w14:textId="77777777" w:rsidR="002E4B7B" w:rsidRPr="00845A49" w:rsidRDefault="00EB6E8C" w:rsidP="006F7CE9">
            <w:pPr>
              <w:pStyle w:val="a0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320" w:hanging="283"/>
              <w:jc w:val="both"/>
              <w:rPr>
                <w:rFonts w:eastAsia="Times New Roman" w:cs="Times New Roman"/>
                <w:szCs w:val="28"/>
              </w:rPr>
            </w:pPr>
            <w:r w:rsidRPr="00EB6E8C">
              <w:rPr>
                <w:rFonts w:eastAsia="Times New Roman" w:cs="Times New Roman"/>
                <w:szCs w:val="28"/>
              </w:rPr>
              <w:t>рекламная кампания, среди обучающихся Дома творчества, в общеобразовательных школах.</w:t>
            </w:r>
          </w:p>
        </w:tc>
        <w:tc>
          <w:tcPr>
            <w:tcW w:w="1915" w:type="dxa"/>
          </w:tcPr>
          <w:p w14:paraId="1B06FE2D" w14:textId="77777777" w:rsidR="002E4B7B" w:rsidRPr="00EB6E8C" w:rsidRDefault="00EB6E8C" w:rsidP="002E4B7B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EB6E8C">
              <w:rPr>
                <w:rFonts w:eastAsia="Times New Roman" w:cs="Times New Roman"/>
                <w:bCs/>
                <w:szCs w:val="28"/>
              </w:rPr>
              <w:t>Февраль - май 2026 г.</w:t>
            </w:r>
          </w:p>
        </w:tc>
      </w:tr>
      <w:tr w:rsidR="002E4B7B" w14:paraId="09DFFFB2" w14:textId="77777777" w:rsidTr="00D37DBE">
        <w:tc>
          <w:tcPr>
            <w:tcW w:w="617" w:type="dxa"/>
          </w:tcPr>
          <w:p w14:paraId="3CD433F9" w14:textId="77777777" w:rsidR="002E4B7B" w:rsidRPr="00EB6E8C" w:rsidRDefault="00EB6E8C" w:rsidP="002E4B7B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EB6E8C">
              <w:rPr>
                <w:rFonts w:eastAsia="Times New Roman" w:cs="Times New Roman"/>
                <w:bCs/>
                <w:szCs w:val="28"/>
              </w:rPr>
              <w:lastRenderedPageBreak/>
              <w:t>2</w:t>
            </w:r>
          </w:p>
        </w:tc>
        <w:tc>
          <w:tcPr>
            <w:tcW w:w="2502" w:type="dxa"/>
          </w:tcPr>
          <w:p w14:paraId="33DAB1E6" w14:textId="77777777" w:rsidR="002E4B7B" w:rsidRPr="00EB6E8C" w:rsidRDefault="00EB6E8C" w:rsidP="002E4B7B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EB6E8C">
              <w:rPr>
                <w:rFonts w:eastAsia="Times New Roman" w:cs="Times New Roman"/>
                <w:bCs/>
                <w:szCs w:val="28"/>
              </w:rPr>
              <w:t>Организационный</w:t>
            </w:r>
          </w:p>
        </w:tc>
        <w:tc>
          <w:tcPr>
            <w:tcW w:w="4644" w:type="dxa"/>
          </w:tcPr>
          <w:p w14:paraId="67E7813F" w14:textId="77777777" w:rsidR="00E119EB" w:rsidRPr="00E119EB" w:rsidRDefault="00E119EB" w:rsidP="006F7CE9">
            <w:pPr>
              <w:pStyle w:val="a0"/>
              <w:numPr>
                <w:ilvl w:val="0"/>
                <w:numId w:val="19"/>
              </w:numPr>
              <w:shd w:val="clear" w:color="auto" w:fill="FFFFFF"/>
              <w:spacing w:line="360" w:lineRule="auto"/>
              <w:ind w:left="320" w:hanging="320"/>
              <w:jc w:val="both"/>
              <w:rPr>
                <w:rFonts w:eastAsia="Times New Roman" w:cs="Times New Roman"/>
                <w:szCs w:val="28"/>
              </w:rPr>
            </w:pPr>
            <w:r w:rsidRPr="00E119EB">
              <w:rPr>
                <w:rFonts w:eastAsia="Times New Roman" w:cs="Times New Roman"/>
                <w:szCs w:val="28"/>
              </w:rPr>
              <w:t>встреча детей, проведение диагностики по выявлению лидерских, организаторских и творческих способностей;</w:t>
            </w:r>
          </w:p>
          <w:p w14:paraId="37562CAC" w14:textId="77777777" w:rsidR="00E119EB" w:rsidRPr="00E119EB" w:rsidRDefault="00E119EB" w:rsidP="006F7CE9">
            <w:pPr>
              <w:pStyle w:val="a0"/>
              <w:numPr>
                <w:ilvl w:val="0"/>
                <w:numId w:val="19"/>
              </w:numPr>
              <w:shd w:val="clear" w:color="auto" w:fill="FFFFFF"/>
              <w:spacing w:line="360" w:lineRule="auto"/>
              <w:ind w:left="320" w:hanging="320"/>
              <w:jc w:val="both"/>
              <w:rPr>
                <w:rFonts w:eastAsia="Times New Roman" w:cs="Times New Roman"/>
                <w:szCs w:val="28"/>
              </w:rPr>
            </w:pPr>
            <w:r w:rsidRPr="00E119EB">
              <w:rPr>
                <w:rFonts w:eastAsia="Times New Roman" w:cs="Times New Roman"/>
                <w:szCs w:val="28"/>
              </w:rPr>
              <w:t>торжественное открытие площадки;</w:t>
            </w:r>
          </w:p>
          <w:p w14:paraId="7FFC93B4" w14:textId="77777777" w:rsidR="002E4B7B" w:rsidRPr="00E119EB" w:rsidRDefault="00E119EB" w:rsidP="006F7CE9">
            <w:pPr>
              <w:pStyle w:val="a0"/>
              <w:numPr>
                <w:ilvl w:val="0"/>
                <w:numId w:val="19"/>
              </w:numPr>
              <w:shd w:val="clear" w:color="auto" w:fill="FFFFFF"/>
              <w:spacing w:line="360" w:lineRule="auto"/>
              <w:ind w:left="320" w:hanging="320"/>
              <w:jc w:val="both"/>
              <w:rPr>
                <w:rFonts w:eastAsia="Times New Roman" w:cs="Times New Roman"/>
                <w:szCs w:val="28"/>
              </w:rPr>
            </w:pPr>
            <w:r w:rsidRPr="00E119EB">
              <w:rPr>
                <w:rFonts w:eastAsia="Times New Roman" w:cs="Times New Roman"/>
                <w:szCs w:val="28"/>
              </w:rPr>
              <w:t>знакомство с правилами и распорядком площадки.</w:t>
            </w:r>
          </w:p>
        </w:tc>
        <w:tc>
          <w:tcPr>
            <w:tcW w:w="1915" w:type="dxa"/>
          </w:tcPr>
          <w:p w14:paraId="17BB5CB3" w14:textId="77777777" w:rsidR="002E4B7B" w:rsidRPr="00EB6E8C" w:rsidRDefault="00EB6E8C" w:rsidP="002E4B7B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EB6E8C">
              <w:rPr>
                <w:rFonts w:eastAsia="Times New Roman" w:cs="Times New Roman"/>
                <w:bCs/>
                <w:szCs w:val="28"/>
              </w:rPr>
              <w:t>Май 2026 г.</w:t>
            </w:r>
          </w:p>
        </w:tc>
      </w:tr>
      <w:tr w:rsidR="00E119EB" w14:paraId="500CB1D3" w14:textId="77777777" w:rsidTr="00D37DBE">
        <w:tc>
          <w:tcPr>
            <w:tcW w:w="617" w:type="dxa"/>
          </w:tcPr>
          <w:p w14:paraId="7160F9C5" w14:textId="77777777" w:rsidR="00E119EB" w:rsidRPr="00EB6E8C" w:rsidRDefault="00E119EB" w:rsidP="002E4B7B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2502" w:type="dxa"/>
          </w:tcPr>
          <w:p w14:paraId="305AFDEB" w14:textId="77777777" w:rsidR="00E119EB" w:rsidRPr="00EB6E8C" w:rsidRDefault="00E119EB" w:rsidP="002E4B7B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Практический</w:t>
            </w:r>
          </w:p>
        </w:tc>
        <w:tc>
          <w:tcPr>
            <w:tcW w:w="4644" w:type="dxa"/>
          </w:tcPr>
          <w:p w14:paraId="2DCBE3E2" w14:textId="77777777" w:rsidR="00226A46" w:rsidRPr="00226A46" w:rsidRDefault="00226A46" w:rsidP="006F7CE9">
            <w:pPr>
              <w:pStyle w:val="a0"/>
              <w:numPr>
                <w:ilvl w:val="0"/>
                <w:numId w:val="20"/>
              </w:numPr>
              <w:shd w:val="clear" w:color="auto" w:fill="FFFFFF"/>
              <w:spacing w:line="360" w:lineRule="auto"/>
              <w:ind w:left="320" w:hanging="283"/>
              <w:jc w:val="both"/>
              <w:rPr>
                <w:rFonts w:eastAsia="Times New Roman" w:cs="Times New Roman"/>
                <w:szCs w:val="28"/>
              </w:rPr>
            </w:pPr>
            <w:r w:rsidRPr="00226A46">
              <w:rPr>
                <w:rFonts w:eastAsia="Times New Roman" w:cs="Times New Roman"/>
                <w:szCs w:val="28"/>
              </w:rPr>
              <w:t>реализация основной идеи программы;</w:t>
            </w:r>
          </w:p>
          <w:p w14:paraId="01F221D5" w14:textId="77777777" w:rsidR="00226A46" w:rsidRPr="00226A46" w:rsidRDefault="00226A46" w:rsidP="006F7CE9">
            <w:pPr>
              <w:pStyle w:val="a0"/>
              <w:numPr>
                <w:ilvl w:val="0"/>
                <w:numId w:val="20"/>
              </w:numPr>
              <w:shd w:val="clear" w:color="auto" w:fill="FFFFFF"/>
              <w:spacing w:line="360" w:lineRule="auto"/>
              <w:ind w:left="320" w:hanging="283"/>
              <w:jc w:val="both"/>
              <w:rPr>
                <w:rFonts w:eastAsia="Times New Roman" w:cs="Times New Roman"/>
                <w:szCs w:val="28"/>
              </w:rPr>
            </w:pPr>
            <w:r w:rsidRPr="00226A46">
              <w:rPr>
                <w:rFonts w:eastAsia="Times New Roman" w:cs="Times New Roman"/>
                <w:szCs w:val="28"/>
              </w:rPr>
              <w:t>вовлечение детей и подростков в различные виды коллективно-творческих дел;</w:t>
            </w:r>
          </w:p>
          <w:p w14:paraId="41089BDB" w14:textId="77777777" w:rsidR="00E119EB" w:rsidRPr="00226A46" w:rsidRDefault="00D37DBE" w:rsidP="006F7CE9">
            <w:pPr>
              <w:pStyle w:val="a0"/>
              <w:numPr>
                <w:ilvl w:val="0"/>
                <w:numId w:val="20"/>
              </w:numPr>
              <w:shd w:val="clear" w:color="auto" w:fill="FFFFFF"/>
              <w:spacing w:line="360" w:lineRule="auto"/>
              <w:ind w:left="320" w:hanging="28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работа творческих мастерских</w:t>
            </w:r>
            <w:r w:rsidR="00226A46" w:rsidRPr="00226A46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915" w:type="dxa"/>
          </w:tcPr>
          <w:p w14:paraId="024FF23D" w14:textId="77777777" w:rsidR="00E119EB" w:rsidRPr="00EB6E8C" w:rsidRDefault="00226A46" w:rsidP="002E4B7B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Май- июнь 2026 г.</w:t>
            </w:r>
          </w:p>
        </w:tc>
      </w:tr>
      <w:tr w:rsidR="00E119EB" w14:paraId="3BF41248" w14:textId="77777777" w:rsidTr="00D37DBE">
        <w:tc>
          <w:tcPr>
            <w:tcW w:w="617" w:type="dxa"/>
          </w:tcPr>
          <w:p w14:paraId="120ED72E" w14:textId="77777777" w:rsidR="00E119EB" w:rsidRPr="00EB6E8C" w:rsidRDefault="00E119EB" w:rsidP="002E4B7B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4</w:t>
            </w:r>
          </w:p>
        </w:tc>
        <w:tc>
          <w:tcPr>
            <w:tcW w:w="2502" w:type="dxa"/>
          </w:tcPr>
          <w:p w14:paraId="5E61BCED" w14:textId="77777777" w:rsidR="00E119EB" w:rsidRPr="00EB6E8C" w:rsidRDefault="00D37DBE" w:rsidP="002E4B7B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Аналитический </w:t>
            </w:r>
          </w:p>
        </w:tc>
        <w:tc>
          <w:tcPr>
            <w:tcW w:w="4644" w:type="dxa"/>
          </w:tcPr>
          <w:p w14:paraId="6699B94C" w14:textId="77777777" w:rsidR="00D37DBE" w:rsidRPr="00D37DBE" w:rsidRDefault="00D37DBE" w:rsidP="006F7CE9">
            <w:pPr>
              <w:pStyle w:val="a0"/>
              <w:numPr>
                <w:ilvl w:val="0"/>
                <w:numId w:val="21"/>
              </w:numPr>
              <w:shd w:val="clear" w:color="auto" w:fill="FFFFFF"/>
              <w:spacing w:line="360" w:lineRule="auto"/>
              <w:ind w:left="283" w:hanging="283"/>
              <w:jc w:val="both"/>
              <w:rPr>
                <w:rFonts w:eastAsia="Times New Roman" w:cs="Times New Roman"/>
                <w:szCs w:val="28"/>
              </w:rPr>
            </w:pPr>
            <w:r w:rsidRPr="00D37DBE">
              <w:rPr>
                <w:rFonts w:eastAsia="Times New Roman" w:cs="Times New Roman"/>
                <w:szCs w:val="28"/>
              </w:rPr>
              <w:t>подведение итогов работы площадки;</w:t>
            </w:r>
          </w:p>
          <w:p w14:paraId="32667359" w14:textId="77777777" w:rsidR="00D37DBE" w:rsidRPr="00D37DBE" w:rsidRDefault="00D37DBE" w:rsidP="006F7CE9">
            <w:pPr>
              <w:pStyle w:val="a0"/>
              <w:numPr>
                <w:ilvl w:val="0"/>
                <w:numId w:val="21"/>
              </w:numPr>
              <w:shd w:val="clear" w:color="auto" w:fill="FFFFFF"/>
              <w:spacing w:line="360" w:lineRule="auto"/>
              <w:ind w:left="283" w:hanging="283"/>
              <w:jc w:val="both"/>
              <w:rPr>
                <w:rFonts w:eastAsia="Times New Roman" w:cs="Times New Roman"/>
                <w:szCs w:val="28"/>
              </w:rPr>
            </w:pPr>
            <w:r w:rsidRPr="00D37DBE">
              <w:rPr>
                <w:rFonts w:eastAsia="Times New Roman" w:cs="Times New Roman"/>
                <w:szCs w:val="28"/>
              </w:rPr>
              <w:t>выработка перспектив деятельности учреждения;</w:t>
            </w:r>
          </w:p>
          <w:p w14:paraId="1F63F5E6" w14:textId="77777777" w:rsidR="00E119EB" w:rsidRPr="00D37DBE" w:rsidRDefault="00D37DBE" w:rsidP="006F7CE9">
            <w:pPr>
              <w:pStyle w:val="a0"/>
              <w:numPr>
                <w:ilvl w:val="0"/>
                <w:numId w:val="21"/>
              </w:numPr>
              <w:shd w:val="clear" w:color="auto" w:fill="FFFFFF"/>
              <w:spacing w:line="360" w:lineRule="auto"/>
              <w:ind w:left="283" w:hanging="283"/>
              <w:jc w:val="both"/>
              <w:rPr>
                <w:rFonts w:eastAsia="Times New Roman" w:cs="Times New Roman"/>
                <w:szCs w:val="28"/>
              </w:rPr>
            </w:pPr>
            <w:r w:rsidRPr="00D37DBE">
              <w:rPr>
                <w:rFonts w:eastAsia="Times New Roman" w:cs="Times New Roman"/>
                <w:szCs w:val="28"/>
              </w:rPr>
              <w:t>анализ предложений детьми, родителями, педагогами, внесенными по деятельности летней досуговой площадки в будущем.</w:t>
            </w:r>
          </w:p>
        </w:tc>
        <w:tc>
          <w:tcPr>
            <w:tcW w:w="1915" w:type="dxa"/>
          </w:tcPr>
          <w:p w14:paraId="58DD46DB" w14:textId="77777777" w:rsidR="00E119EB" w:rsidRPr="00EB6E8C" w:rsidRDefault="00D37DBE" w:rsidP="00D37DBE">
            <w:pPr>
              <w:spacing w:before="120" w:after="12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Июнь 2026 г.</w:t>
            </w:r>
          </w:p>
        </w:tc>
      </w:tr>
    </w:tbl>
    <w:p w14:paraId="367640A1" w14:textId="77777777" w:rsidR="008B02E9" w:rsidRDefault="008B02E9" w:rsidP="00E62ECD">
      <w:pPr>
        <w:tabs>
          <w:tab w:val="left" w:pos="450"/>
        </w:tabs>
        <w:autoSpaceDE w:val="0"/>
        <w:autoSpaceDN w:val="0"/>
        <w:adjustRightInd w:val="0"/>
        <w:spacing w:before="120" w:after="120" w:line="360" w:lineRule="auto"/>
        <w:rPr>
          <w:rFonts w:cs="Times New Roman"/>
          <w:b/>
          <w:bCs/>
          <w:szCs w:val="28"/>
          <w:lang w:val="en-US"/>
        </w:rPr>
      </w:pPr>
    </w:p>
    <w:p w14:paraId="24358059" w14:textId="4FB0388C" w:rsidR="002E4B7B" w:rsidRPr="00840F58" w:rsidRDefault="00953674" w:rsidP="008B02E9">
      <w:pPr>
        <w:tabs>
          <w:tab w:val="left" w:pos="450"/>
        </w:tabs>
        <w:autoSpaceDE w:val="0"/>
        <w:autoSpaceDN w:val="0"/>
        <w:adjustRightInd w:val="0"/>
        <w:spacing w:before="120" w:after="120" w:line="360" w:lineRule="auto"/>
        <w:ind w:firstLine="709"/>
        <w:rPr>
          <w:rFonts w:cs="Times New Roman"/>
          <w:b/>
          <w:bCs/>
          <w:szCs w:val="28"/>
        </w:rPr>
      </w:pPr>
      <w:r w:rsidRPr="00840F58">
        <w:rPr>
          <w:rFonts w:cs="Times New Roman"/>
          <w:b/>
          <w:bCs/>
          <w:szCs w:val="28"/>
        </w:rPr>
        <w:t>Направления деятельности в рамках программы</w:t>
      </w:r>
    </w:p>
    <w:p w14:paraId="3389A755" w14:textId="77777777" w:rsidR="00174CF2" w:rsidRPr="00DA3C7D" w:rsidRDefault="00174CF2" w:rsidP="008B02E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Программа реализуется через четыре ключевых направления, обеспечивающих всестороннее развитие детей и подростков в летний период:</w:t>
      </w:r>
    </w:p>
    <w:p w14:paraId="42E528EB" w14:textId="77777777" w:rsidR="00174CF2" w:rsidRPr="00460A1E" w:rsidRDefault="00174CF2" w:rsidP="00F72C3D">
      <w:pPr>
        <w:spacing w:after="0" w:line="360" w:lineRule="auto"/>
        <w:ind w:firstLine="567"/>
        <w:jc w:val="both"/>
        <w:rPr>
          <w:rFonts w:cs="Times New Roman"/>
          <w:b/>
          <w:bCs/>
          <w:i/>
          <w:iCs/>
          <w:szCs w:val="28"/>
        </w:rPr>
      </w:pPr>
      <w:r w:rsidRPr="00460A1E">
        <w:rPr>
          <w:rFonts w:cs="Times New Roman"/>
          <w:b/>
          <w:bCs/>
          <w:i/>
          <w:iCs/>
          <w:szCs w:val="28"/>
        </w:rPr>
        <w:t>1. Художественно</w:t>
      </w:r>
      <w:r w:rsidR="00117E6D">
        <w:rPr>
          <w:rFonts w:cs="Times New Roman"/>
          <w:b/>
          <w:bCs/>
          <w:i/>
          <w:iCs/>
          <w:szCs w:val="28"/>
        </w:rPr>
        <w:t>е</w:t>
      </w:r>
      <w:r w:rsidRPr="00460A1E">
        <w:rPr>
          <w:rFonts w:cs="Times New Roman"/>
          <w:b/>
          <w:bCs/>
          <w:i/>
          <w:iCs/>
          <w:szCs w:val="28"/>
        </w:rPr>
        <w:t xml:space="preserve"> направление</w:t>
      </w:r>
    </w:p>
    <w:p w14:paraId="6C5F8C52" w14:textId="77777777" w:rsidR="00174CF2" w:rsidRPr="00DA3C7D" w:rsidRDefault="005F130F" w:rsidP="008B02E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83288">
        <w:rPr>
          <w:rFonts w:cs="Times New Roman"/>
          <w:i/>
          <w:szCs w:val="28"/>
        </w:rPr>
        <w:lastRenderedPageBreak/>
        <w:t>Цель:</w:t>
      </w:r>
      <w:r w:rsidRPr="00DA3C7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развитие</w:t>
      </w:r>
      <w:r w:rsidR="00174CF2" w:rsidRPr="00DA3C7D">
        <w:rPr>
          <w:rFonts w:cs="Times New Roman"/>
          <w:szCs w:val="28"/>
        </w:rPr>
        <w:t xml:space="preserve"> творческих способностей через традиционные ремесла, народное искусство и современные креативные практики.</w:t>
      </w:r>
    </w:p>
    <w:p w14:paraId="28971489" w14:textId="77777777" w:rsidR="00174CF2" w:rsidRPr="00B83288" w:rsidRDefault="00174CF2" w:rsidP="008B02E9">
      <w:pPr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B83288">
        <w:rPr>
          <w:rFonts w:cs="Times New Roman"/>
          <w:i/>
          <w:szCs w:val="28"/>
        </w:rPr>
        <w:t>Основные формы работы:</w:t>
      </w:r>
    </w:p>
    <w:p w14:paraId="46FB913A" w14:textId="77777777" w:rsidR="00174CF2" w:rsidRPr="00793F92" w:rsidRDefault="00174CF2" w:rsidP="00E675E1">
      <w:pPr>
        <w:pStyle w:val="a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793F92">
        <w:rPr>
          <w:rFonts w:cs="Times New Roman"/>
          <w:szCs w:val="28"/>
        </w:rPr>
        <w:t>Мастер-классы по бурятскому, русскому и семейскому декоративно-прикладному искусству (роспись, и</w:t>
      </w:r>
      <w:r w:rsidR="00B83288">
        <w:rPr>
          <w:rFonts w:cs="Times New Roman"/>
          <w:szCs w:val="28"/>
        </w:rPr>
        <w:t>зготовление традиционных кукол);</w:t>
      </w:r>
    </w:p>
    <w:p w14:paraId="3BFF4685" w14:textId="77777777" w:rsidR="00174CF2" w:rsidRPr="00793F92" w:rsidRDefault="00174CF2" w:rsidP="00E675E1">
      <w:pPr>
        <w:pStyle w:val="a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793F92">
        <w:rPr>
          <w:rFonts w:cs="Times New Roman"/>
          <w:szCs w:val="28"/>
        </w:rPr>
        <w:t xml:space="preserve">Изучение орнаментов, </w:t>
      </w:r>
      <w:r w:rsidR="00B83288">
        <w:rPr>
          <w:rFonts w:cs="Times New Roman"/>
          <w:szCs w:val="28"/>
        </w:rPr>
        <w:t>символов, национального костюма;</w:t>
      </w:r>
    </w:p>
    <w:p w14:paraId="4B413E19" w14:textId="77777777" w:rsidR="00174CF2" w:rsidRPr="00793F92" w:rsidRDefault="00174CF2" w:rsidP="00E675E1">
      <w:pPr>
        <w:pStyle w:val="a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793F92">
        <w:rPr>
          <w:rFonts w:cs="Times New Roman"/>
          <w:szCs w:val="28"/>
        </w:rPr>
        <w:t>Фольклорные занятия (разучивание пе</w:t>
      </w:r>
      <w:r w:rsidR="00B83288">
        <w:rPr>
          <w:rFonts w:cs="Times New Roman"/>
          <w:szCs w:val="28"/>
        </w:rPr>
        <w:t>сен, пословиц, народных танцев);</w:t>
      </w:r>
    </w:p>
    <w:p w14:paraId="20F8207F" w14:textId="77777777" w:rsidR="00174CF2" w:rsidRPr="00793F92" w:rsidRDefault="00174CF2" w:rsidP="00E675E1">
      <w:pPr>
        <w:pStyle w:val="a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793F92">
        <w:rPr>
          <w:rFonts w:cs="Times New Roman"/>
          <w:szCs w:val="28"/>
        </w:rPr>
        <w:t>Творческие мастерские по созданию сувениров, оберегов, элементов традиционного быта.</w:t>
      </w:r>
    </w:p>
    <w:p w14:paraId="6A0372B0" w14:textId="0BE68EDF" w:rsidR="00174CF2" w:rsidRPr="00793F92" w:rsidRDefault="008B02E9" w:rsidP="00B83288">
      <w:pPr>
        <w:pStyle w:val="a0"/>
        <w:tabs>
          <w:tab w:val="left" w:pos="426"/>
        </w:tabs>
        <w:spacing w:after="0"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  <w:lang w:val="en-US"/>
        </w:rPr>
        <w:tab/>
      </w:r>
      <w:r w:rsidR="00174CF2" w:rsidRPr="00B83288">
        <w:rPr>
          <w:rFonts w:cs="Times New Roman"/>
          <w:i/>
          <w:szCs w:val="28"/>
        </w:rPr>
        <w:t>Ожидаемый результат:</w:t>
      </w:r>
      <w:r w:rsidR="00174CF2" w:rsidRPr="00793F92">
        <w:rPr>
          <w:rFonts w:cs="Times New Roman"/>
          <w:szCs w:val="28"/>
        </w:rPr>
        <w:t xml:space="preserve"> </w:t>
      </w:r>
      <w:r w:rsidR="00B83288">
        <w:rPr>
          <w:rFonts w:cs="Times New Roman"/>
          <w:szCs w:val="28"/>
        </w:rPr>
        <w:t>р</w:t>
      </w:r>
      <w:r w:rsidR="00174CF2" w:rsidRPr="00793F92">
        <w:rPr>
          <w:rFonts w:cs="Times New Roman"/>
          <w:szCs w:val="28"/>
        </w:rPr>
        <w:t>азвитие креативного мышления, художественного вкуса и уважения к культурному наследию.</w:t>
      </w:r>
    </w:p>
    <w:p w14:paraId="2153BFE0" w14:textId="77777777" w:rsidR="00174CF2" w:rsidRPr="00460A1E" w:rsidRDefault="00174CF2" w:rsidP="00F72C3D">
      <w:pPr>
        <w:spacing w:after="0" w:line="360" w:lineRule="auto"/>
        <w:ind w:firstLine="567"/>
        <w:jc w:val="both"/>
        <w:rPr>
          <w:rFonts w:cs="Times New Roman"/>
          <w:b/>
          <w:bCs/>
          <w:i/>
          <w:iCs/>
          <w:szCs w:val="28"/>
        </w:rPr>
      </w:pPr>
      <w:r w:rsidRPr="00460A1E">
        <w:rPr>
          <w:rFonts w:cs="Times New Roman"/>
          <w:b/>
          <w:bCs/>
          <w:i/>
          <w:iCs/>
          <w:szCs w:val="28"/>
        </w:rPr>
        <w:t>2. Спортивно-оздоровительное направление</w:t>
      </w:r>
    </w:p>
    <w:p w14:paraId="24F4CA78" w14:textId="77777777" w:rsidR="00174CF2" w:rsidRPr="00DA3C7D" w:rsidRDefault="00174CF2" w:rsidP="00F72C3D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B83288">
        <w:rPr>
          <w:rFonts w:cs="Times New Roman"/>
          <w:i/>
          <w:szCs w:val="28"/>
        </w:rPr>
        <w:t>Цель:</w:t>
      </w:r>
      <w:r w:rsidRPr="00DA3C7D">
        <w:rPr>
          <w:rFonts w:cs="Times New Roman"/>
          <w:szCs w:val="28"/>
        </w:rPr>
        <w:t xml:space="preserve"> </w:t>
      </w:r>
      <w:r w:rsidR="00B83288">
        <w:rPr>
          <w:rFonts w:cs="Times New Roman"/>
          <w:szCs w:val="28"/>
        </w:rPr>
        <w:t>у</w:t>
      </w:r>
      <w:r w:rsidRPr="00DA3C7D">
        <w:rPr>
          <w:rFonts w:cs="Times New Roman"/>
          <w:szCs w:val="28"/>
        </w:rPr>
        <w:t>крепление здоровья, развитие физической активности через национальные игры и командные соревнования.</w:t>
      </w:r>
    </w:p>
    <w:p w14:paraId="5E082C1E" w14:textId="77777777" w:rsidR="00174CF2" w:rsidRPr="00B83288" w:rsidRDefault="00174CF2" w:rsidP="00F72C3D">
      <w:pPr>
        <w:spacing w:after="0" w:line="360" w:lineRule="auto"/>
        <w:ind w:firstLine="567"/>
        <w:jc w:val="both"/>
        <w:rPr>
          <w:rFonts w:cs="Times New Roman"/>
          <w:i/>
          <w:szCs w:val="28"/>
        </w:rPr>
      </w:pPr>
      <w:r w:rsidRPr="00B83288">
        <w:rPr>
          <w:rFonts w:cs="Times New Roman"/>
          <w:i/>
          <w:szCs w:val="28"/>
        </w:rPr>
        <w:t>Основные формы работы:</w:t>
      </w:r>
    </w:p>
    <w:p w14:paraId="7A916285" w14:textId="77777777" w:rsidR="00174CF2" w:rsidRPr="00DA3C7D" w:rsidRDefault="00174CF2" w:rsidP="00E675E1">
      <w:pPr>
        <w:pStyle w:val="a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Национальные подвижные игры (бурятские «Шагай наадан», русски</w:t>
      </w:r>
      <w:r w:rsidR="00B83288">
        <w:rPr>
          <w:rFonts w:cs="Times New Roman"/>
          <w:szCs w:val="28"/>
        </w:rPr>
        <w:t xml:space="preserve">е «Городки», </w:t>
      </w:r>
      <w:proofErr w:type="spellStart"/>
      <w:r w:rsidR="00B83288">
        <w:rPr>
          <w:rFonts w:cs="Times New Roman"/>
          <w:szCs w:val="28"/>
        </w:rPr>
        <w:t>семейские</w:t>
      </w:r>
      <w:proofErr w:type="spellEnd"/>
      <w:r w:rsidR="00B83288">
        <w:rPr>
          <w:rFonts w:cs="Times New Roman"/>
          <w:szCs w:val="28"/>
        </w:rPr>
        <w:t xml:space="preserve"> «Лапта»);</w:t>
      </w:r>
    </w:p>
    <w:p w14:paraId="367D9089" w14:textId="77777777" w:rsidR="00174CF2" w:rsidRPr="00DA3C7D" w:rsidRDefault="00174CF2" w:rsidP="00E675E1">
      <w:pPr>
        <w:pStyle w:val="a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Ежедневные оздоровительные мероприятия (зарядка, эстафеты</w:t>
      </w:r>
      <w:r w:rsidR="00B83288">
        <w:rPr>
          <w:rFonts w:cs="Times New Roman"/>
          <w:szCs w:val="28"/>
        </w:rPr>
        <w:t>, туристические мини-походы);</w:t>
      </w:r>
    </w:p>
    <w:p w14:paraId="0A1EBA4E" w14:textId="77777777" w:rsidR="00174CF2" w:rsidRPr="00DA3C7D" w:rsidRDefault="00174CF2" w:rsidP="00E675E1">
      <w:pPr>
        <w:pStyle w:val="a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Беседы о здоровом образе ж</w:t>
      </w:r>
      <w:r w:rsidR="00B83288">
        <w:rPr>
          <w:rFonts w:cs="Times New Roman"/>
          <w:szCs w:val="28"/>
        </w:rPr>
        <w:t>изни в культурах разных народов;</w:t>
      </w:r>
    </w:p>
    <w:p w14:paraId="57DDF057" w14:textId="77777777" w:rsidR="00174CF2" w:rsidRPr="00DA3C7D" w:rsidRDefault="00174CF2" w:rsidP="00B83288">
      <w:pPr>
        <w:pStyle w:val="a0"/>
        <w:tabs>
          <w:tab w:val="left" w:pos="426"/>
        </w:tabs>
        <w:spacing w:after="0" w:line="360" w:lineRule="auto"/>
        <w:ind w:left="0" w:firstLine="567"/>
        <w:jc w:val="both"/>
        <w:rPr>
          <w:rFonts w:cs="Times New Roman"/>
          <w:szCs w:val="28"/>
        </w:rPr>
      </w:pPr>
      <w:r w:rsidRPr="00B83288">
        <w:rPr>
          <w:rFonts w:cs="Times New Roman"/>
          <w:i/>
          <w:szCs w:val="28"/>
        </w:rPr>
        <w:t>Ожидаемый результат:</w:t>
      </w:r>
      <w:r w:rsidRPr="00DA3C7D">
        <w:rPr>
          <w:rFonts w:cs="Times New Roman"/>
          <w:szCs w:val="28"/>
        </w:rPr>
        <w:t xml:space="preserve"> Укрепление физического здоровья, развитие ловкости, выносливости и командного духа.</w:t>
      </w:r>
    </w:p>
    <w:p w14:paraId="785A27AC" w14:textId="77777777" w:rsidR="00174CF2" w:rsidRPr="00460A1E" w:rsidRDefault="00174CF2" w:rsidP="00F72C3D">
      <w:pPr>
        <w:spacing w:after="0" w:line="360" w:lineRule="auto"/>
        <w:ind w:firstLine="567"/>
        <w:jc w:val="both"/>
        <w:rPr>
          <w:rFonts w:cs="Times New Roman"/>
          <w:b/>
          <w:bCs/>
          <w:i/>
          <w:iCs/>
          <w:szCs w:val="28"/>
        </w:rPr>
      </w:pPr>
      <w:r w:rsidRPr="00460A1E">
        <w:rPr>
          <w:rFonts w:cs="Times New Roman"/>
          <w:b/>
          <w:bCs/>
          <w:i/>
          <w:iCs/>
          <w:szCs w:val="28"/>
        </w:rPr>
        <w:t>3. Гражданско-патриотическое направление</w:t>
      </w:r>
    </w:p>
    <w:p w14:paraId="35B0EB2B" w14:textId="77777777" w:rsidR="00174CF2" w:rsidRPr="00DA3C7D" w:rsidRDefault="00B83288" w:rsidP="00F72C3D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B83288">
        <w:rPr>
          <w:rFonts w:cs="Times New Roman"/>
          <w:i/>
          <w:szCs w:val="28"/>
        </w:rPr>
        <w:t>Цель:</w:t>
      </w:r>
      <w:r>
        <w:rPr>
          <w:rFonts w:cs="Times New Roman"/>
          <w:szCs w:val="28"/>
        </w:rPr>
        <w:t xml:space="preserve"> в</w:t>
      </w:r>
      <w:r w:rsidR="00174CF2" w:rsidRPr="00DA3C7D">
        <w:rPr>
          <w:rFonts w:cs="Times New Roman"/>
          <w:szCs w:val="28"/>
        </w:rPr>
        <w:t>оспитание любви к малой Родине, уважения к истории и традициям народов России.</w:t>
      </w:r>
    </w:p>
    <w:p w14:paraId="5F3AA9DC" w14:textId="77777777" w:rsidR="00174CF2" w:rsidRPr="00B83288" w:rsidRDefault="00174CF2" w:rsidP="00F72C3D">
      <w:pPr>
        <w:spacing w:after="0" w:line="360" w:lineRule="auto"/>
        <w:ind w:firstLine="567"/>
        <w:jc w:val="both"/>
        <w:rPr>
          <w:rFonts w:cs="Times New Roman"/>
          <w:i/>
          <w:szCs w:val="28"/>
        </w:rPr>
      </w:pPr>
      <w:r w:rsidRPr="00B83288">
        <w:rPr>
          <w:rFonts w:cs="Times New Roman"/>
          <w:i/>
          <w:szCs w:val="28"/>
        </w:rPr>
        <w:t>Основные формы работы:</w:t>
      </w:r>
    </w:p>
    <w:p w14:paraId="68934392" w14:textId="77777777" w:rsidR="00174CF2" w:rsidRPr="00DA3C7D" w:rsidRDefault="00174CF2" w:rsidP="00E675E1">
      <w:pPr>
        <w:pStyle w:val="a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Тематические беседы по истории Бурятии, Улан-Удэ, семейских старообрядцев.</w:t>
      </w:r>
    </w:p>
    <w:p w14:paraId="74943265" w14:textId="77777777" w:rsidR="00174CF2" w:rsidRPr="00DA3C7D" w:rsidRDefault="00174CF2" w:rsidP="00E675E1">
      <w:pPr>
        <w:pStyle w:val="a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 xml:space="preserve">Ожидаемый результат: </w:t>
      </w:r>
      <w:r w:rsidR="00B83288">
        <w:rPr>
          <w:rFonts w:cs="Times New Roman"/>
          <w:szCs w:val="28"/>
        </w:rPr>
        <w:t>ф</w:t>
      </w:r>
      <w:r w:rsidRPr="00DA3C7D">
        <w:rPr>
          <w:rFonts w:cs="Times New Roman"/>
          <w:szCs w:val="28"/>
        </w:rPr>
        <w:t>ормирование патриотизма, осознание вклада разных культур в развитие России.</w:t>
      </w:r>
    </w:p>
    <w:p w14:paraId="745E3E48" w14:textId="77777777" w:rsidR="00174CF2" w:rsidRPr="00460A1E" w:rsidRDefault="00174CF2" w:rsidP="00F72C3D">
      <w:pPr>
        <w:spacing w:after="0" w:line="360" w:lineRule="auto"/>
        <w:ind w:firstLine="567"/>
        <w:jc w:val="both"/>
        <w:rPr>
          <w:rFonts w:cs="Times New Roman"/>
          <w:b/>
          <w:bCs/>
          <w:i/>
          <w:iCs/>
          <w:szCs w:val="28"/>
        </w:rPr>
      </w:pPr>
      <w:r w:rsidRPr="00460A1E">
        <w:rPr>
          <w:rFonts w:cs="Times New Roman"/>
          <w:b/>
          <w:bCs/>
          <w:i/>
          <w:iCs/>
          <w:szCs w:val="28"/>
        </w:rPr>
        <w:lastRenderedPageBreak/>
        <w:t>4. Социально-коммуникативное направление</w:t>
      </w:r>
    </w:p>
    <w:p w14:paraId="5E883815" w14:textId="77777777" w:rsidR="00174CF2" w:rsidRPr="00DA3C7D" w:rsidRDefault="00174CF2" w:rsidP="00F72C3D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B83288">
        <w:rPr>
          <w:rFonts w:cs="Times New Roman"/>
          <w:i/>
          <w:szCs w:val="28"/>
        </w:rPr>
        <w:t>Цель:</w:t>
      </w:r>
      <w:r w:rsidRPr="00DA3C7D">
        <w:rPr>
          <w:rFonts w:cs="Times New Roman"/>
          <w:szCs w:val="28"/>
        </w:rPr>
        <w:t xml:space="preserve"> </w:t>
      </w:r>
      <w:r w:rsidR="00B83288">
        <w:rPr>
          <w:rFonts w:cs="Times New Roman"/>
          <w:szCs w:val="28"/>
        </w:rPr>
        <w:t>р</w:t>
      </w:r>
      <w:r w:rsidRPr="00DA3C7D">
        <w:rPr>
          <w:rFonts w:cs="Times New Roman"/>
          <w:szCs w:val="28"/>
        </w:rPr>
        <w:t>азвитие навыков общения, сотрудничества и социализации в поликультурной среде.</w:t>
      </w:r>
    </w:p>
    <w:p w14:paraId="2ADC5512" w14:textId="77777777" w:rsidR="00174CF2" w:rsidRPr="00B83288" w:rsidRDefault="00174CF2" w:rsidP="00B83288">
      <w:pPr>
        <w:pStyle w:val="a0"/>
        <w:tabs>
          <w:tab w:val="left" w:pos="426"/>
        </w:tabs>
        <w:spacing w:after="0" w:line="360" w:lineRule="auto"/>
        <w:ind w:left="0" w:firstLine="567"/>
        <w:jc w:val="both"/>
        <w:rPr>
          <w:rFonts w:cs="Times New Roman"/>
          <w:i/>
          <w:szCs w:val="28"/>
        </w:rPr>
      </w:pPr>
      <w:r w:rsidRPr="00B83288">
        <w:rPr>
          <w:rFonts w:cs="Times New Roman"/>
          <w:i/>
          <w:szCs w:val="28"/>
        </w:rPr>
        <w:t>Основные формы работы:</w:t>
      </w:r>
    </w:p>
    <w:p w14:paraId="61B86C67" w14:textId="77777777" w:rsidR="00174CF2" w:rsidRPr="00DA3C7D" w:rsidRDefault="00174CF2" w:rsidP="00E675E1">
      <w:pPr>
        <w:pStyle w:val="a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Командные игры, квесты на основе народных традиций.</w:t>
      </w:r>
    </w:p>
    <w:p w14:paraId="7B239597" w14:textId="77777777" w:rsidR="00174CF2" w:rsidRPr="00DA3C7D" w:rsidRDefault="00174CF2" w:rsidP="00E675E1">
      <w:pPr>
        <w:pStyle w:val="a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Обсуждение тем толерантности, дружбы народов.</w:t>
      </w:r>
    </w:p>
    <w:p w14:paraId="1F2EAA75" w14:textId="77777777" w:rsidR="00174CF2" w:rsidRPr="00DA3C7D" w:rsidRDefault="00174CF2" w:rsidP="00B83288">
      <w:pPr>
        <w:pStyle w:val="a0"/>
        <w:tabs>
          <w:tab w:val="left" w:pos="426"/>
        </w:tabs>
        <w:spacing w:after="0" w:line="360" w:lineRule="auto"/>
        <w:ind w:left="0" w:firstLine="567"/>
        <w:jc w:val="both"/>
        <w:rPr>
          <w:rFonts w:cs="Times New Roman"/>
          <w:szCs w:val="28"/>
        </w:rPr>
      </w:pPr>
      <w:r w:rsidRPr="00B83288">
        <w:rPr>
          <w:rFonts w:cs="Times New Roman"/>
          <w:i/>
          <w:szCs w:val="28"/>
        </w:rPr>
        <w:t>Ожидаемый результат:</w:t>
      </w:r>
      <w:r w:rsidR="00B83288">
        <w:rPr>
          <w:rFonts w:cs="Times New Roman"/>
          <w:szCs w:val="28"/>
        </w:rPr>
        <w:t xml:space="preserve"> р</w:t>
      </w:r>
      <w:r w:rsidRPr="00DA3C7D">
        <w:rPr>
          <w:rFonts w:cs="Times New Roman"/>
          <w:szCs w:val="28"/>
        </w:rPr>
        <w:t>азвитие коммуникабельности, толерантности, умения работать в команде.</w:t>
      </w:r>
    </w:p>
    <w:p w14:paraId="5C4E13DB" w14:textId="77777777" w:rsidR="00793F92" w:rsidRPr="00AB798C" w:rsidRDefault="00174CF2" w:rsidP="00AB798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DA3C7D">
        <w:rPr>
          <w:rFonts w:cs="Times New Roman"/>
          <w:szCs w:val="28"/>
        </w:rPr>
        <w:t>Программа «Город мастеров» сочетает образование, творчество, спорт и социализацию, предоставляя детям не только увлекательный отдых, но и возможность глубоко погрузиться в культуру родного края. Каждое направление взаимосвязано, что обеспечивает гармоничное развитие личности в летний период.</w:t>
      </w:r>
    </w:p>
    <w:p w14:paraId="3A5CB218" w14:textId="77777777" w:rsidR="00846BE2" w:rsidRDefault="00846BE2" w:rsidP="00E62ECD">
      <w:pPr>
        <w:pStyle w:val="a0"/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/>
          <w:bCs/>
          <w:szCs w:val="28"/>
        </w:rPr>
      </w:pPr>
      <w:r w:rsidRPr="00D45260">
        <w:rPr>
          <w:rFonts w:cs="Times New Roman"/>
          <w:b/>
          <w:bCs/>
          <w:szCs w:val="28"/>
        </w:rPr>
        <w:t>Содержание тематических модулей</w:t>
      </w:r>
    </w:p>
    <w:p w14:paraId="11290E06" w14:textId="77777777" w:rsidR="007C5224" w:rsidRPr="007C5224" w:rsidRDefault="007C5224" w:rsidP="007C5224">
      <w:pPr>
        <w:pStyle w:val="a0"/>
        <w:autoSpaceDE w:val="0"/>
        <w:autoSpaceDN w:val="0"/>
        <w:adjustRightInd w:val="0"/>
        <w:spacing w:before="120" w:after="120" w:line="360" w:lineRule="auto"/>
        <w:ind w:left="0" w:firstLine="567"/>
        <w:jc w:val="both"/>
        <w:rPr>
          <w:rFonts w:cs="Times New Roman"/>
          <w:bCs/>
          <w:szCs w:val="28"/>
        </w:rPr>
      </w:pPr>
      <w:r w:rsidRPr="007C5224">
        <w:rPr>
          <w:rFonts w:cs="Times New Roman"/>
          <w:bCs/>
          <w:szCs w:val="28"/>
        </w:rPr>
        <w:t>Наша программа построена на основе модульного принципа, позволяющего гибко подходить к организации досуга и учитывать индивидуальные предпочтения каждого ребенка. Ключевыми направлениями станут три уникальные мастерские, каждая из которых предлагает свой неповто</w:t>
      </w:r>
      <w:r>
        <w:rPr>
          <w:rFonts w:cs="Times New Roman"/>
          <w:bCs/>
          <w:szCs w:val="28"/>
        </w:rPr>
        <w:t>римый мир творчества и познания.</w:t>
      </w:r>
    </w:p>
    <w:p w14:paraId="6F0BC4B5" w14:textId="1701FEDA" w:rsidR="00846BE2" w:rsidRDefault="007C5224" w:rsidP="00846BE2">
      <w:pPr>
        <w:pStyle w:val="a0"/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/>
          <w:bCs/>
          <w:i/>
          <w:szCs w:val="28"/>
        </w:rPr>
      </w:pPr>
      <w:r>
        <w:rPr>
          <w:rFonts w:cs="Times New Roman"/>
          <w:b/>
          <w:bCs/>
          <w:i/>
          <w:szCs w:val="28"/>
        </w:rPr>
        <w:t xml:space="preserve">1 модуль </w:t>
      </w:r>
      <w:r w:rsidRPr="007C5224">
        <w:rPr>
          <w:rFonts w:cs="Times New Roman"/>
          <w:b/>
          <w:bCs/>
          <w:i/>
          <w:szCs w:val="28"/>
        </w:rPr>
        <w:t>«Бурятская мастерская. Сокровища предков»</w:t>
      </w:r>
    </w:p>
    <w:p w14:paraId="73A24604" w14:textId="77777777" w:rsidR="00BB2F48" w:rsidRPr="007C5224" w:rsidRDefault="00BB2F48" w:rsidP="00BB2F48">
      <w:pPr>
        <w:pStyle w:val="a0"/>
        <w:autoSpaceDE w:val="0"/>
        <w:autoSpaceDN w:val="0"/>
        <w:adjustRightInd w:val="0"/>
        <w:spacing w:before="120" w:after="120" w:line="360" w:lineRule="auto"/>
        <w:ind w:left="0" w:firstLine="567"/>
        <w:jc w:val="both"/>
        <w:rPr>
          <w:rFonts w:cs="Times New Roman"/>
          <w:bCs/>
          <w:szCs w:val="28"/>
        </w:rPr>
      </w:pPr>
      <w:r w:rsidRPr="007C5224">
        <w:rPr>
          <w:rFonts w:cs="Times New Roman"/>
          <w:bCs/>
          <w:szCs w:val="28"/>
        </w:rPr>
        <w:t>Погружение в самобытную культуру Бурятии через народные ремесла, игры, песни и танцы. Дети смогут освоить традиционные техники изготовления украшений, росписи, работы с войлоком, познакомиться с легендами и сказаниями.</w:t>
      </w:r>
    </w:p>
    <w:p w14:paraId="336507CF" w14:textId="77777777" w:rsidR="00BB2F48" w:rsidRDefault="00BB2F48" w:rsidP="00BB2F48">
      <w:pPr>
        <w:pStyle w:val="a0"/>
        <w:autoSpaceDE w:val="0"/>
        <w:autoSpaceDN w:val="0"/>
        <w:adjustRightInd w:val="0"/>
        <w:spacing w:before="120" w:after="120" w:line="360" w:lineRule="auto"/>
        <w:ind w:left="0" w:firstLine="567"/>
        <w:jc w:val="both"/>
        <w:rPr>
          <w:rFonts w:cs="Times New Roman"/>
          <w:bCs/>
          <w:szCs w:val="28"/>
        </w:rPr>
      </w:pPr>
      <w:r w:rsidRPr="00AC5655">
        <w:rPr>
          <w:rFonts w:cs="Times New Roman"/>
          <w:b/>
          <w:bCs/>
          <w:i/>
          <w:szCs w:val="28"/>
        </w:rPr>
        <w:t>Цель:</w:t>
      </w:r>
      <w:r w:rsidRPr="00DF41F3">
        <w:rPr>
          <w:rFonts w:cs="Times New Roman"/>
          <w:bCs/>
          <w:szCs w:val="28"/>
        </w:rPr>
        <w:t xml:space="preserve"> развитие у детей интереса к бурятской культуре и традициям, ознакомление с основами традиционных ремёсел и формирование уважительного отношения к наследию бурятского народа.</w:t>
      </w:r>
    </w:p>
    <w:p w14:paraId="3C55FE98" w14:textId="77777777" w:rsidR="00BB2F48" w:rsidRPr="00AC5655" w:rsidRDefault="00BB2F48" w:rsidP="00BB2F48">
      <w:pPr>
        <w:pStyle w:val="a0"/>
        <w:autoSpaceDE w:val="0"/>
        <w:autoSpaceDN w:val="0"/>
        <w:adjustRightInd w:val="0"/>
        <w:spacing w:before="120" w:after="120" w:line="360" w:lineRule="auto"/>
        <w:ind w:left="0" w:firstLine="567"/>
        <w:jc w:val="both"/>
        <w:rPr>
          <w:rFonts w:cs="Times New Roman"/>
          <w:b/>
          <w:bCs/>
          <w:i/>
          <w:szCs w:val="28"/>
        </w:rPr>
      </w:pPr>
      <w:r w:rsidRPr="00AC5655">
        <w:rPr>
          <w:rFonts w:cs="Times New Roman"/>
          <w:b/>
          <w:bCs/>
          <w:i/>
          <w:szCs w:val="28"/>
        </w:rPr>
        <w:t>Задачи:</w:t>
      </w:r>
    </w:p>
    <w:p w14:paraId="4A14CEB5" w14:textId="77777777" w:rsidR="00BB2F48" w:rsidRPr="00AC5655" w:rsidRDefault="00BB2F48" w:rsidP="00BB2F48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Cs/>
          <w:i/>
          <w:szCs w:val="28"/>
        </w:rPr>
      </w:pPr>
      <w:r w:rsidRPr="00AC5655">
        <w:rPr>
          <w:rFonts w:cs="Times New Roman"/>
          <w:bCs/>
          <w:i/>
          <w:szCs w:val="28"/>
        </w:rPr>
        <w:t>Образовательные:</w:t>
      </w:r>
    </w:p>
    <w:p w14:paraId="1B4AC628" w14:textId="77777777" w:rsidR="00BB2F48" w:rsidRPr="00AC5655" w:rsidRDefault="00BB2F48" w:rsidP="006F7CE9">
      <w:pPr>
        <w:pStyle w:val="a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bCs/>
          <w:szCs w:val="28"/>
        </w:rPr>
      </w:pPr>
      <w:r w:rsidRPr="00AC5655">
        <w:rPr>
          <w:rFonts w:cs="Times New Roman"/>
          <w:bCs/>
          <w:szCs w:val="28"/>
        </w:rPr>
        <w:lastRenderedPageBreak/>
        <w:t>познакомить с историей, обычаями и традициями бурятского народа;</w:t>
      </w:r>
    </w:p>
    <w:p w14:paraId="1EA09C30" w14:textId="77777777" w:rsidR="00BB2F48" w:rsidRPr="00AC5655" w:rsidRDefault="00BB2F48" w:rsidP="006F7CE9">
      <w:pPr>
        <w:pStyle w:val="a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bCs/>
          <w:szCs w:val="28"/>
        </w:rPr>
      </w:pPr>
      <w:r w:rsidRPr="00AC5655">
        <w:rPr>
          <w:rFonts w:cs="Times New Roman"/>
          <w:bCs/>
          <w:szCs w:val="28"/>
        </w:rPr>
        <w:t>дать представление о традиционных бурятских ремёслах (ковроткачество, керамика,</w:t>
      </w:r>
      <w:r>
        <w:rPr>
          <w:rFonts w:cs="Times New Roman"/>
          <w:bCs/>
          <w:szCs w:val="28"/>
        </w:rPr>
        <w:t xml:space="preserve"> чеканка, работа с кожей</w:t>
      </w:r>
      <w:r w:rsidRPr="00AC5655">
        <w:rPr>
          <w:rFonts w:cs="Times New Roman"/>
          <w:bCs/>
          <w:szCs w:val="28"/>
        </w:rPr>
        <w:t>, валяние шерсти);</w:t>
      </w:r>
    </w:p>
    <w:p w14:paraId="1294A4FF" w14:textId="77777777" w:rsidR="00BB2F48" w:rsidRPr="00AC5655" w:rsidRDefault="00BB2F48" w:rsidP="006F7CE9">
      <w:pPr>
        <w:pStyle w:val="a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bCs/>
          <w:szCs w:val="28"/>
        </w:rPr>
      </w:pPr>
      <w:r w:rsidRPr="00AC5655">
        <w:rPr>
          <w:rFonts w:cs="Times New Roman"/>
          <w:bCs/>
          <w:szCs w:val="28"/>
        </w:rPr>
        <w:t>обучить основам создания бурятских орнаментов и узоров;</w:t>
      </w:r>
    </w:p>
    <w:p w14:paraId="6B8A9005" w14:textId="77777777" w:rsidR="00BB2F48" w:rsidRPr="00AC5655" w:rsidRDefault="00BB2F48" w:rsidP="006F7CE9">
      <w:pPr>
        <w:pStyle w:val="a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bCs/>
          <w:szCs w:val="28"/>
        </w:rPr>
      </w:pPr>
      <w:r w:rsidRPr="00AC5655">
        <w:rPr>
          <w:rFonts w:cs="Times New Roman"/>
          <w:bCs/>
          <w:szCs w:val="28"/>
        </w:rPr>
        <w:t>познакомить с символикой бурятского орнамента и его значением в культуре;</w:t>
      </w:r>
    </w:p>
    <w:p w14:paraId="3DC3F14C" w14:textId="77777777" w:rsidR="00BB2F48" w:rsidRPr="00AC5655" w:rsidRDefault="00BB2F48" w:rsidP="006F7CE9">
      <w:pPr>
        <w:pStyle w:val="a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bCs/>
          <w:szCs w:val="28"/>
        </w:rPr>
      </w:pPr>
      <w:r w:rsidRPr="00AC5655">
        <w:rPr>
          <w:rFonts w:cs="Times New Roman"/>
          <w:bCs/>
          <w:szCs w:val="28"/>
        </w:rPr>
        <w:t>рассказать о национальных играх, танцах и фольклоре бурят;</w:t>
      </w:r>
    </w:p>
    <w:p w14:paraId="429AABB7" w14:textId="50CC8BF1" w:rsidR="00BB2F48" w:rsidRPr="00BB2F48" w:rsidRDefault="00BB2F48" w:rsidP="006F7CE9">
      <w:pPr>
        <w:pStyle w:val="a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bCs/>
          <w:szCs w:val="28"/>
        </w:rPr>
      </w:pPr>
      <w:r w:rsidRPr="00AC5655">
        <w:rPr>
          <w:rFonts w:cs="Times New Roman"/>
          <w:bCs/>
          <w:szCs w:val="28"/>
        </w:rPr>
        <w:t>научить различать виды традиционных изделий и материалов, используемых в бурятских ремёслах.</w:t>
      </w:r>
    </w:p>
    <w:p w14:paraId="31864D5D" w14:textId="77777777" w:rsidR="00845A49" w:rsidRDefault="00845A49" w:rsidP="00AC5655">
      <w:pPr>
        <w:pStyle w:val="a5"/>
        <w:jc w:val="center"/>
      </w:pPr>
      <w:r>
        <w:rPr>
          <w:noProof/>
        </w:rPr>
        <w:drawing>
          <wp:inline distT="0" distB="0" distL="0" distR="0" wp14:anchorId="26BFC7CC" wp14:editId="266096F5">
            <wp:extent cx="4255304" cy="2895600"/>
            <wp:effectExtent l="0" t="0" r="0" b="0"/>
            <wp:docPr id="3" name="Рисунок 3" descr="C:\Users\NEON\Desktop\Gdrj5PuGW_4Zt63TkAcCcU4LOao45uI70PSmeMqpnlbIqaf80nN8ldwX5B5q0hzcJJquYYUIaRtxm0wf7-Ipjm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ON\Desktop\Gdrj5PuGW_4Zt63TkAcCcU4LOao45uI70PSmeMqpnlbIqaf80nN8ldwX5B5q0hzcJJquYYUIaRtxm0wf7-IpjmW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57" cy="292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08A0C" w14:textId="77777777" w:rsidR="00DF41F3" w:rsidRDefault="00AB798C" w:rsidP="00AB798C">
      <w:pPr>
        <w:autoSpaceDE w:val="0"/>
        <w:autoSpaceDN w:val="0"/>
        <w:adjustRightInd w:val="0"/>
        <w:spacing w:before="120" w:after="120" w:line="360" w:lineRule="auto"/>
        <w:jc w:val="both"/>
        <w:rPr>
          <w:rFonts w:cs="Times New Roman"/>
          <w:bCs/>
          <w:i/>
          <w:szCs w:val="28"/>
        </w:rPr>
      </w:pPr>
      <w:r w:rsidRPr="00AB798C">
        <w:rPr>
          <w:rFonts w:cs="Times New Roman"/>
          <w:bCs/>
          <w:i/>
          <w:szCs w:val="28"/>
        </w:rPr>
        <w:t>Развивающие:</w:t>
      </w:r>
    </w:p>
    <w:p w14:paraId="7F0CE81D" w14:textId="77777777" w:rsidR="00AB798C" w:rsidRPr="00AB798C" w:rsidRDefault="00AB798C" w:rsidP="006F7CE9">
      <w:pPr>
        <w:numPr>
          <w:ilvl w:val="0"/>
          <w:numId w:val="29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AB798C">
        <w:rPr>
          <w:rFonts w:cs="Times New Roman"/>
          <w:bCs/>
          <w:szCs w:val="28"/>
        </w:rPr>
        <w:t>развить мелкую моторику и координацию движений через практические занятия (лепка, вышивка, плетение);</w:t>
      </w:r>
    </w:p>
    <w:p w14:paraId="2D31A72F" w14:textId="77777777" w:rsidR="00AB798C" w:rsidRPr="00AB798C" w:rsidRDefault="00AB798C" w:rsidP="006F7CE9">
      <w:pPr>
        <w:numPr>
          <w:ilvl w:val="0"/>
          <w:numId w:val="29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AB798C">
        <w:rPr>
          <w:rFonts w:cs="Times New Roman"/>
          <w:bCs/>
          <w:szCs w:val="28"/>
        </w:rPr>
        <w:t>стимулировать творческое мышление и воображение при создании собственных изделий с элементами бурятского стиля;</w:t>
      </w:r>
    </w:p>
    <w:p w14:paraId="64E77948" w14:textId="77777777" w:rsidR="00AB798C" w:rsidRPr="00AB798C" w:rsidRDefault="00AB798C" w:rsidP="006F7CE9">
      <w:pPr>
        <w:numPr>
          <w:ilvl w:val="0"/>
          <w:numId w:val="29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AB798C">
        <w:rPr>
          <w:rFonts w:cs="Times New Roman"/>
          <w:bCs/>
          <w:szCs w:val="28"/>
        </w:rPr>
        <w:t>развить эстетический вкус и чувство композиции на примере бурятского декоративно</w:t>
      </w:r>
      <w:r w:rsidRPr="00AB798C">
        <w:rPr>
          <w:rFonts w:cs="Times New Roman"/>
          <w:bCs/>
          <w:szCs w:val="28"/>
        </w:rPr>
        <w:noBreakHyphen/>
        <w:t>прикладного искусства;</w:t>
      </w:r>
    </w:p>
    <w:p w14:paraId="1F24BCBD" w14:textId="77777777" w:rsidR="00AB798C" w:rsidRPr="00AB798C" w:rsidRDefault="00AB798C" w:rsidP="006F7CE9">
      <w:pPr>
        <w:numPr>
          <w:ilvl w:val="0"/>
          <w:numId w:val="29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AB798C">
        <w:rPr>
          <w:rFonts w:cs="Times New Roman"/>
          <w:bCs/>
          <w:szCs w:val="28"/>
        </w:rPr>
        <w:t>способствовать развитию памяти и внимания через изучение орнаментов, песен и игр;</w:t>
      </w:r>
    </w:p>
    <w:p w14:paraId="5F69629E" w14:textId="77777777" w:rsidR="00AB798C" w:rsidRPr="00AB798C" w:rsidRDefault="00AB798C" w:rsidP="006F7CE9">
      <w:pPr>
        <w:numPr>
          <w:ilvl w:val="0"/>
          <w:numId w:val="29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AB798C">
        <w:rPr>
          <w:rFonts w:cs="Times New Roman"/>
          <w:bCs/>
          <w:szCs w:val="28"/>
        </w:rPr>
        <w:lastRenderedPageBreak/>
        <w:t>сформировать навыки проектной деятельности при создании коллективных творческих работ.</w:t>
      </w:r>
    </w:p>
    <w:p w14:paraId="68F93DEF" w14:textId="77777777" w:rsidR="00AB798C" w:rsidRDefault="00AB798C" w:rsidP="00AB798C">
      <w:pPr>
        <w:autoSpaceDE w:val="0"/>
        <w:autoSpaceDN w:val="0"/>
        <w:adjustRightInd w:val="0"/>
        <w:spacing w:before="120" w:after="120" w:line="360" w:lineRule="auto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Воспитательные:</w:t>
      </w:r>
    </w:p>
    <w:p w14:paraId="3CC9E14D" w14:textId="77777777" w:rsidR="001F759C" w:rsidRPr="001F759C" w:rsidRDefault="001F759C" w:rsidP="006F7CE9">
      <w:pPr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1F759C">
        <w:rPr>
          <w:rFonts w:cs="Times New Roman"/>
          <w:bCs/>
          <w:szCs w:val="28"/>
        </w:rPr>
        <w:t>воспитать уважение к культуре и традициям бурятского народа;</w:t>
      </w:r>
    </w:p>
    <w:p w14:paraId="27D51AE5" w14:textId="77777777" w:rsidR="001F759C" w:rsidRPr="001F759C" w:rsidRDefault="001F759C" w:rsidP="006F7CE9">
      <w:pPr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1F759C">
        <w:rPr>
          <w:rFonts w:cs="Times New Roman"/>
          <w:bCs/>
          <w:szCs w:val="28"/>
        </w:rPr>
        <w:t>сформировать чувство гордости за культурное многообразие региона;</w:t>
      </w:r>
    </w:p>
    <w:p w14:paraId="35758774" w14:textId="77777777" w:rsidR="001F759C" w:rsidRPr="001F759C" w:rsidRDefault="001F759C" w:rsidP="006F7CE9">
      <w:pPr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1F759C">
        <w:rPr>
          <w:rFonts w:cs="Times New Roman"/>
          <w:bCs/>
          <w:szCs w:val="28"/>
        </w:rPr>
        <w:t>развить трудолюбие, усидчивость и аккуратность в работе с материалами;</w:t>
      </w:r>
    </w:p>
    <w:p w14:paraId="78DA32D2" w14:textId="77777777" w:rsidR="001F759C" w:rsidRPr="001F759C" w:rsidRDefault="001F759C" w:rsidP="006F7CE9">
      <w:pPr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1F759C">
        <w:rPr>
          <w:rFonts w:cs="Times New Roman"/>
          <w:bCs/>
          <w:szCs w:val="28"/>
        </w:rPr>
        <w:t>воспитать умение доводить начатое дело до конца;</w:t>
      </w:r>
    </w:p>
    <w:p w14:paraId="65DC9FA4" w14:textId="77777777" w:rsidR="001F759C" w:rsidRPr="001F759C" w:rsidRDefault="001F759C" w:rsidP="006F7CE9">
      <w:pPr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1F759C">
        <w:rPr>
          <w:rFonts w:cs="Times New Roman"/>
          <w:bCs/>
          <w:szCs w:val="28"/>
        </w:rPr>
        <w:t>способствовать формированию навыков сотрудничества и взаимопомощи в процессе коллективной работы;</w:t>
      </w:r>
    </w:p>
    <w:p w14:paraId="5BE5526F" w14:textId="77777777" w:rsidR="001F759C" w:rsidRPr="001F759C" w:rsidRDefault="001F759C" w:rsidP="006F7CE9">
      <w:pPr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1F759C">
        <w:rPr>
          <w:rFonts w:cs="Times New Roman"/>
          <w:bCs/>
          <w:szCs w:val="28"/>
        </w:rPr>
        <w:t>укрепить уверенность в собственных силах через успешное освоение новых навыков.</w:t>
      </w:r>
    </w:p>
    <w:p w14:paraId="07984FD5" w14:textId="77777777" w:rsidR="00AB798C" w:rsidRDefault="001F759C" w:rsidP="00AB798C">
      <w:pPr>
        <w:autoSpaceDE w:val="0"/>
        <w:autoSpaceDN w:val="0"/>
        <w:adjustRightInd w:val="0"/>
        <w:spacing w:before="120" w:after="120" w:line="360" w:lineRule="auto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Оздоровительные:</w:t>
      </w:r>
    </w:p>
    <w:p w14:paraId="793B5A3E" w14:textId="77777777" w:rsidR="001F759C" w:rsidRPr="001F759C" w:rsidRDefault="001F759C" w:rsidP="006F7CE9">
      <w:pPr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1F759C">
        <w:rPr>
          <w:rFonts w:cs="Times New Roman"/>
          <w:bCs/>
          <w:szCs w:val="28"/>
        </w:rPr>
        <w:t>укрепить здоровье через подвижные народные игры и физическую активность на свежем воздухе;</w:t>
      </w:r>
    </w:p>
    <w:p w14:paraId="750201BE" w14:textId="77777777" w:rsidR="001F759C" w:rsidRPr="001F759C" w:rsidRDefault="001F759C" w:rsidP="006F7CE9">
      <w:pPr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1F759C">
        <w:rPr>
          <w:rFonts w:cs="Times New Roman"/>
          <w:bCs/>
          <w:szCs w:val="28"/>
        </w:rPr>
        <w:t>создать благоприятную психологическую атмосферу для отдыха и творчества;</w:t>
      </w:r>
    </w:p>
    <w:p w14:paraId="6909D4BA" w14:textId="77777777" w:rsidR="001F759C" w:rsidRPr="001F759C" w:rsidRDefault="001F759C" w:rsidP="006F7CE9">
      <w:pPr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1F759C">
        <w:rPr>
          <w:rFonts w:cs="Times New Roman"/>
          <w:bCs/>
          <w:szCs w:val="28"/>
        </w:rPr>
        <w:t>снизить уровень эмоционального напряжения через арт</w:t>
      </w:r>
      <w:r w:rsidRPr="001F759C">
        <w:rPr>
          <w:rFonts w:cs="Times New Roman"/>
          <w:bCs/>
          <w:szCs w:val="28"/>
        </w:rPr>
        <w:noBreakHyphen/>
        <w:t>терапевтические занятия (лепка, рисование, рукоделие).</w:t>
      </w:r>
    </w:p>
    <w:p w14:paraId="3932C368" w14:textId="22DFEBD4" w:rsidR="00E34137" w:rsidRDefault="00B54D0E" w:rsidP="00B54D0E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2 модуль</w:t>
      </w:r>
      <w:r w:rsidRPr="00B54D0E">
        <w:rPr>
          <w:rFonts w:cs="Times New Roman"/>
          <w:b/>
          <w:i/>
          <w:szCs w:val="28"/>
        </w:rPr>
        <w:t xml:space="preserve"> «Русская мастерская. Умелые руки не знают скуки»</w:t>
      </w:r>
    </w:p>
    <w:p w14:paraId="0366FAC9" w14:textId="5335FA12" w:rsidR="00BB2F48" w:rsidRPr="00BB2F48" w:rsidRDefault="00BB2F48" w:rsidP="00BB2F48">
      <w:pPr>
        <w:pStyle w:val="a0"/>
        <w:autoSpaceDE w:val="0"/>
        <w:autoSpaceDN w:val="0"/>
        <w:adjustRightInd w:val="0"/>
        <w:spacing w:before="120" w:after="120" w:line="360" w:lineRule="auto"/>
        <w:ind w:left="0" w:firstLine="567"/>
        <w:jc w:val="both"/>
        <w:rPr>
          <w:rFonts w:cs="Times New Roman"/>
          <w:bCs/>
          <w:szCs w:val="28"/>
        </w:rPr>
      </w:pPr>
      <w:r w:rsidRPr="00AC5655">
        <w:rPr>
          <w:rFonts w:cs="Times New Roman"/>
          <w:b/>
          <w:bCs/>
          <w:i/>
          <w:szCs w:val="28"/>
        </w:rPr>
        <w:t>Цель:</w:t>
      </w:r>
      <w:r w:rsidRPr="00DF41F3">
        <w:rPr>
          <w:rFonts w:cs="Times New Roman"/>
          <w:bCs/>
          <w:szCs w:val="28"/>
        </w:rPr>
        <w:t xml:space="preserve"> развитие у детей интереса к </w:t>
      </w:r>
      <w:r>
        <w:rPr>
          <w:rFonts w:cs="Times New Roman"/>
          <w:bCs/>
          <w:szCs w:val="28"/>
        </w:rPr>
        <w:t>русской</w:t>
      </w:r>
      <w:r w:rsidRPr="00DF41F3">
        <w:rPr>
          <w:rFonts w:cs="Times New Roman"/>
          <w:bCs/>
          <w:szCs w:val="28"/>
        </w:rPr>
        <w:t xml:space="preserve"> культуре и традициям, ознакомление с основами традиционных ремёсел и формирование уважительного отношения к наследию </w:t>
      </w:r>
      <w:r>
        <w:rPr>
          <w:rFonts w:cs="Times New Roman"/>
          <w:bCs/>
          <w:szCs w:val="28"/>
        </w:rPr>
        <w:t>русского</w:t>
      </w:r>
      <w:r w:rsidRPr="00DF41F3">
        <w:rPr>
          <w:rFonts w:cs="Times New Roman"/>
          <w:bCs/>
          <w:szCs w:val="28"/>
        </w:rPr>
        <w:t xml:space="preserve"> народа.</w:t>
      </w:r>
    </w:p>
    <w:p w14:paraId="20AFB189" w14:textId="77777777" w:rsidR="00BB2F48" w:rsidRPr="00562C1E" w:rsidRDefault="00BB2F48" w:rsidP="00BB2F48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cs="Times New Roman"/>
          <w:b/>
          <w:bCs/>
          <w:i/>
          <w:szCs w:val="28"/>
        </w:rPr>
      </w:pPr>
      <w:r w:rsidRPr="00562C1E">
        <w:rPr>
          <w:rFonts w:cs="Times New Roman"/>
          <w:b/>
          <w:bCs/>
          <w:i/>
          <w:szCs w:val="28"/>
        </w:rPr>
        <w:t>Задачи:</w:t>
      </w:r>
    </w:p>
    <w:p w14:paraId="0F3A974F" w14:textId="77777777" w:rsidR="00BB2F48" w:rsidRPr="00562C1E" w:rsidRDefault="00BB2F48" w:rsidP="00BB2F48">
      <w:pPr>
        <w:autoSpaceDE w:val="0"/>
        <w:autoSpaceDN w:val="0"/>
        <w:adjustRightInd w:val="0"/>
        <w:spacing w:before="120" w:after="120" w:line="360" w:lineRule="auto"/>
        <w:jc w:val="both"/>
        <w:rPr>
          <w:rFonts w:cs="Times New Roman"/>
          <w:bCs/>
          <w:i/>
          <w:szCs w:val="28"/>
        </w:rPr>
      </w:pPr>
      <w:r w:rsidRPr="00562C1E">
        <w:rPr>
          <w:rFonts w:cs="Times New Roman"/>
          <w:bCs/>
          <w:i/>
          <w:szCs w:val="28"/>
        </w:rPr>
        <w:t>Образовательные:</w:t>
      </w:r>
    </w:p>
    <w:p w14:paraId="55CB7090" w14:textId="77777777" w:rsidR="00BB2F48" w:rsidRPr="00562C1E" w:rsidRDefault="00BB2F48" w:rsidP="006F7CE9">
      <w:pPr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562C1E">
        <w:rPr>
          <w:rFonts w:cs="Times New Roman"/>
          <w:bCs/>
          <w:szCs w:val="28"/>
        </w:rPr>
        <w:t>познакомить с историей и особенностями русских народных промыслов (Гжель, Хохлома, Городецкая роспись, Жостово, матрёшка и др.);</w:t>
      </w:r>
    </w:p>
    <w:p w14:paraId="78AA2D5C" w14:textId="77777777" w:rsidR="00BB2F48" w:rsidRPr="00562C1E" w:rsidRDefault="00BB2F48" w:rsidP="006F7CE9">
      <w:pPr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562C1E">
        <w:rPr>
          <w:rFonts w:cs="Times New Roman"/>
          <w:bCs/>
          <w:szCs w:val="28"/>
        </w:rPr>
        <w:lastRenderedPageBreak/>
        <w:t>дать представление о традиционных материалах и инструментах русских мастеров;</w:t>
      </w:r>
    </w:p>
    <w:p w14:paraId="339B1596" w14:textId="77777777" w:rsidR="00BB2F48" w:rsidRPr="00562C1E" w:rsidRDefault="00BB2F48" w:rsidP="006F7CE9">
      <w:pPr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562C1E">
        <w:rPr>
          <w:rFonts w:cs="Times New Roman"/>
          <w:bCs/>
          <w:szCs w:val="28"/>
        </w:rPr>
        <w:t>обучить основам различных техник декоративно</w:t>
      </w:r>
      <w:r w:rsidRPr="00562C1E">
        <w:rPr>
          <w:rFonts w:cs="Times New Roman"/>
          <w:bCs/>
          <w:szCs w:val="28"/>
        </w:rPr>
        <w:noBreakHyphen/>
        <w:t>прикладного творчества (роспись по дереву, лепка из глины, изготовление тряпичных кукол);</w:t>
      </w:r>
    </w:p>
    <w:p w14:paraId="5F97FC5F" w14:textId="77777777" w:rsidR="00BB2F48" w:rsidRPr="00562C1E" w:rsidRDefault="00BB2F48" w:rsidP="006F7CE9">
      <w:pPr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562C1E">
        <w:rPr>
          <w:rFonts w:cs="Times New Roman"/>
          <w:bCs/>
          <w:szCs w:val="28"/>
        </w:rPr>
        <w:t>познакомить с символикой и значе</w:t>
      </w:r>
      <w:r>
        <w:rPr>
          <w:rFonts w:cs="Times New Roman"/>
          <w:bCs/>
          <w:szCs w:val="28"/>
        </w:rPr>
        <w:t>нием традиционных русских орнаме</w:t>
      </w:r>
      <w:r w:rsidRPr="00562C1E">
        <w:rPr>
          <w:rFonts w:cs="Times New Roman"/>
          <w:bCs/>
          <w:szCs w:val="28"/>
        </w:rPr>
        <w:t>нтов и узоров;</w:t>
      </w:r>
    </w:p>
    <w:p w14:paraId="64B9C364" w14:textId="77777777" w:rsidR="00BB2F48" w:rsidRPr="00562C1E" w:rsidRDefault="00BB2F48" w:rsidP="006F7CE9">
      <w:pPr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562C1E">
        <w:rPr>
          <w:rFonts w:cs="Times New Roman"/>
          <w:bCs/>
          <w:szCs w:val="28"/>
        </w:rPr>
        <w:t>рассказать о народных праздниках, обычаях и обрядах, связанных с ремёслами;</w:t>
      </w:r>
    </w:p>
    <w:p w14:paraId="4589CF56" w14:textId="77777777" w:rsidR="00BB2F48" w:rsidRPr="00562C1E" w:rsidRDefault="00BB2F48" w:rsidP="006F7CE9">
      <w:pPr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562C1E">
        <w:rPr>
          <w:rFonts w:cs="Times New Roman"/>
          <w:bCs/>
          <w:szCs w:val="28"/>
        </w:rPr>
        <w:t>сформировать представление о роли народных промыслов в современной культуре.</w:t>
      </w:r>
    </w:p>
    <w:p w14:paraId="6B7F2C78" w14:textId="77777777" w:rsidR="0095117C" w:rsidRPr="00B54D0E" w:rsidRDefault="0095117C" w:rsidP="00B54D0E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i/>
          <w:szCs w:val="28"/>
        </w:rPr>
      </w:pPr>
    </w:p>
    <w:p w14:paraId="08D9E092" w14:textId="77777777" w:rsidR="001F759C" w:rsidRDefault="0095117C" w:rsidP="0095117C">
      <w:pPr>
        <w:autoSpaceDE w:val="0"/>
        <w:autoSpaceDN w:val="0"/>
        <w:adjustRightInd w:val="0"/>
        <w:spacing w:before="120" w:after="120" w:line="360" w:lineRule="auto"/>
        <w:ind w:firstLine="567"/>
        <w:jc w:val="center"/>
        <w:rPr>
          <w:rFonts w:cs="Times New Roman"/>
          <w:bCs/>
          <w:szCs w:val="28"/>
        </w:rPr>
      </w:pPr>
      <w:r w:rsidRPr="00A368B3">
        <w:rPr>
          <w:rFonts w:cs="Times New Roman"/>
          <w:b/>
          <w:bCs/>
          <w:i/>
          <w:noProof/>
          <w:szCs w:val="28"/>
          <w:lang w:eastAsia="ru-RU"/>
        </w:rPr>
        <w:drawing>
          <wp:inline distT="0" distB="0" distL="0" distR="0" wp14:anchorId="628BF12B" wp14:editId="2DAFF95B">
            <wp:extent cx="4429125" cy="2899111"/>
            <wp:effectExtent l="0" t="0" r="0" b="0"/>
            <wp:docPr id="4" name="Рисунок 4" descr="C:\Users\NEON\Desktop\Ig9C_Qg1gA34psr-ZOjR4nPXzmW6zIK41vHqmn0jPY4nHj739h6YUpM5F-B818FhEfRow-1Z8dUHYdYWmGuufV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C:\Users\NEON\Desktop\Ig9C_Qg1gA34psr-ZOjR4nPXzmW6zIK41vHqmn0jPY4nHj739h6YUpM5F-B818FhEfRow-1Z8dUHYdYWmGuufVz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86" cy="292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4BDDC" w14:textId="77777777" w:rsidR="00562C1E" w:rsidRPr="008C02B9" w:rsidRDefault="008C02B9" w:rsidP="008C02B9">
      <w:pPr>
        <w:autoSpaceDE w:val="0"/>
        <w:autoSpaceDN w:val="0"/>
        <w:adjustRightInd w:val="0"/>
        <w:spacing w:before="120" w:after="120" w:line="360" w:lineRule="auto"/>
        <w:jc w:val="both"/>
        <w:rPr>
          <w:rFonts w:cs="Times New Roman"/>
          <w:bCs/>
          <w:i/>
          <w:szCs w:val="28"/>
        </w:rPr>
      </w:pPr>
      <w:r w:rsidRPr="008C02B9">
        <w:rPr>
          <w:rFonts w:cs="Times New Roman"/>
          <w:bCs/>
          <w:i/>
          <w:szCs w:val="28"/>
        </w:rPr>
        <w:t>Развивающие:</w:t>
      </w:r>
    </w:p>
    <w:p w14:paraId="051455D3" w14:textId="77777777" w:rsidR="008C02B9" w:rsidRPr="008C02B9" w:rsidRDefault="008C02B9" w:rsidP="006F7CE9">
      <w:pPr>
        <w:numPr>
          <w:ilvl w:val="0"/>
          <w:numId w:val="3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развить мелкую моторику и координацию движений через работу с различными материалами и инструментами;</w:t>
      </w:r>
    </w:p>
    <w:p w14:paraId="782D3C45" w14:textId="77777777" w:rsidR="008C02B9" w:rsidRPr="008C02B9" w:rsidRDefault="008C02B9" w:rsidP="006F7CE9">
      <w:pPr>
        <w:numPr>
          <w:ilvl w:val="0"/>
          <w:numId w:val="3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стимулировать творческое мышление и воображение при создании собственных композиций в стиле народных промыслов;</w:t>
      </w:r>
    </w:p>
    <w:p w14:paraId="7A6E11DF" w14:textId="77777777" w:rsidR="008C02B9" w:rsidRPr="008C02B9" w:rsidRDefault="008C02B9" w:rsidP="006F7CE9">
      <w:pPr>
        <w:numPr>
          <w:ilvl w:val="0"/>
          <w:numId w:val="3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развить эстетический вкус и чувство цвета на примере традиционных русских росписей;</w:t>
      </w:r>
    </w:p>
    <w:p w14:paraId="6BB0A1CD" w14:textId="77777777" w:rsidR="008C02B9" w:rsidRPr="008C02B9" w:rsidRDefault="008C02B9" w:rsidP="006F7CE9">
      <w:pPr>
        <w:numPr>
          <w:ilvl w:val="0"/>
          <w:numId w:val="3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lastRenderedPageBreak/>
        <w:t>способствовать развитию пространственного мышления при работе с орнаментами и композициями;</w:t>
      </w:r>
    </w:p>
    <w:p w14:paraId="723C372C" w14:textId="77777777" w:rsidR="008C02B9" w:rsidRPr="008C02B9" w:rsidRDefault="008C02B9" w:rsidP="006F7CE9">
      <w:pPr>
        <w:numPr>
          <w:ilvl w:val="0"/>
          <w:numId w:val="3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сформировать навыки планирования и последовательного выполнения творческих задач;</w:t>
      </w:r>
    </w:p>
    <w:p w14:paraId="0B1D7D03" w14:textId="77777777" w:rsidR="008C02B9" w:rsidRPr="008C02B9" w:rsidRDefault="008C02B9" w:rsidP="006F7CE9">
      <w:pPr>
        <w:numPr>
          <w:ilvl w:val="0"/>
          <w:numId w:val="3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развить память и внимание через изучение традиций, узоров и техник.</w:t>
      </w:r>
    </w:p>
    <w:p w14:paraId="05519078" w14:textId="77777777" w:rsidR="008C02B9" w:rsidRPr="008C02B9" w:rsidRDefault="008C02B9" w:rsidP="008C02B9">
      <w:pPr>
        <w:autoSpaceDE w:val="0"/>
        <w:autoSpaceDN w:val="0"/>
        <w:adjustRightInd w:val="0"/>
        <w:spacing w:before="120" w:after="120" w:line="360" w:lineRule="auto"/>
        <w:jc w:val="both"/>
        <w:rPr>
          <w:rFonts w:cs="Times New Roman"/>
          <w:bCs/>
          <w:i/>
          <w:szCs w:val="28"/>
        </w:rPr>
      </w:pPr>
      <w:r w:rsidRPr="008C02B9">
        <w:rPr>
          <w:rFonts w:cs="Times New Roman"/>
          <w:bCs/>
          <w:i/>
          <w:szCs w:val="28"/>
        </w:rPr>
        <w:t>Воспитательные:</w:t>
      </w:r>
    </w:p>
    <w:p w14:paraId="251FFDCC" w14:textId="77777777" w:rsidR="008C02B9" w:rsidRPr="008C02B9" w:rsidRDefault="008C02B9" w:rsidP="006F7CE9">
      <w:pPr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воспитать уважение к труду народных мастеров и бережное отношение к культурному наследию;</w:t>
      </w:r>
    </w:p>
    <w:p w14:paraId="57584969" w14:textId="77777777" w:rsidR="008C02B9" w:rsidRPr="008C02B9" w:rsidRDefault="008C02B9" w:rsidP="006F7CE9">
      <w:pPr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сформировать чувство гордости за достижения русского народного искусства;</w:t>
      </w:r>
    </w:p>
    <w:p w14:paraId="710513DD" w14:textId="77777777" w:rsidR="008C02B9" w:rsidRPr="008C02B9" w:rsidRDefault="008C02B9" w:rsidP="006F7CE9">
      <w:pPr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развить усидчивость, терпение и аккуратность в работе;</w:t>
      </w:r>
    </w:p>
    <w:p w14:paraId="6AD7F381" w14:textId="77777777" w:rsidR="008C02B9" w:rsidRPr="008C02B9" w:rsidRDefault="008C02B9" w:rsidP="006F7CE9">
      <w:pPr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воспитать ответственность за выполнение творческих заданий и соблюдение сроков;</w:t>
      </w:r>
    </w:p>
    <w:p w14:paraId="79A57D31" w14:textId="77777777" w:rsidR="008C02B9" w:rsidRPr="008C02B9" w:rsidRDefault="008C02B9" w:rsidP="006F7CE9">
      <w:pPr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способствовать формированию навыков сотрудничества при выполнении коллективных проектов;</w:t>
      </w:r>
    </w:p>
    <w:p w14:paraId="5CC0BF34" w14:textId="77777777" w:rsidR="008C02B9" w:rsidRPr="008C02B9" w:rsidRDefault="008C02B9" w:rsidP="006F7CE9">
      <w:pPr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привить любовь к русской культуре и традициям.</w:t>
      </w:r>
    </w:p>
    <w:p w14:paraId="69741836" w14:textId="77777777" w:rsidR="008C02B9" w:rsidRPr="008C02B9" w:rsidRDefault="008C02B9" w:rsidP="008C02B9">
      <w:pPr>
        <w:autoSpaceDE w:val="0"/>
        <w:autoSpaceDN w:val="0"/>
        <w:adjustRightInd w:val="0"/>
        <w:spacing w:before="120" w:after="120" w:line="360" w:lineRule="auto"/>
        <w:jc w:val="both"/>
        <w:rPr>
          <w:rFonts w:cs="Times New Roman"/>
          <w:bCs/>
          <w:i/>
          <w:szCs w:val="28"/>
        </w:rPr>
      </w:pPr>
      <w:r w:rsidRPr="008C02B9">
        <w:rPr>
          <w:rFonts w:cs="Times New Roman"/>
          <w:bCs/>
          <w:i/>
          <w:szCs w:val="28"/>
        </w:rPr>
        <w:t>Оздоровительные:</w:t>
      </w:r>
    </w:p>
    <w:p w14:paraId="25D1C628" w14:textId="77777777" w:rsidR="008C02B9" w:rsidRPr="008C02B9" w:rsidRDefault="008C02B9" w:rsidP="006F7CE9">
      <w:pPr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укрепить здоровье через чередование интеллектуальной и физической активности (подвижные народные игры, работа стоя, смена видов деятельности);</w:t>
      </w:r>
    </w:p>
    <w:p w14:paraId="7BABADA4" w14:textId="77777777" w:rsidR="008C02B9" w:rsidRPr="008C02B9" w:rsidRDefault="008C02B9" w:rsidP="006F7CE9">
      <w:pPr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создать благоприятную психологическую атмосферу для отдыха и творчества;</w:t>
      </w:r>
    </w:p>
    <w:p w14:paraId="043166DD" w14:textId="77777777" w:rsidR="008C02B9" w:rsidRPr="008C02B9" w:rsidRDefault="008C02B9" w:rsidP="006F7CE9">
      <w:pPr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снизить уровень эмоционального напряжения через арт</w:t>
      </w:r>
      <w:r w:rsidRPr="008C02B9">
        <w:rPr>
          <w:rFonts w:cs="Times New Roman"/>
          <w:bCs/>
          <w:szCs w:val="28"/>
        </w:rPr>
        <w:noBreakHyphen/>
        <w:t>терапевтические занятия (роспись, лепка, рукоделие);</w:t>
      </w:r>
    </w:p>
    <w:p w14:paraId="7643F08B" w14:textId="77777777" w:rsidR="008C02B9" w:rsidRPr="008C02B9" w:rsidRDefault="008C02B9" w:rsidP="006F7CE9">
      <w:pPr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8C02B9">
        <w:rPr>
          <w:rFonts w:cs="Times New Roman"/>
          <w:bCs/>
          <w:szCs w:val="28"/>
        </w:rPr>
        <w:t>способствовать профилактике гиподинамии за счёт включения в программу подвижных народных игр и хороводов.</w:t>
      </w:r>
    </w:p>
    <w:p w14:paraId="276FF08B" w14:textId="77777777" w:rsidR="008C02B9" w:rsidRDefault="00BD3344" w:rsidP="00BD3344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cs="Times New Roman"/>
          <w:b/>
          <w:bCs/>
          <w:i/>
          <w:szCs w:val="28"/>
        </w:rPr>
      </w:pPr>
      <w:r w:rsidRPr="00BD3344">
        <w:rPr>
          <w:rFonts w:cs="Times New Roman"/>
          <w:b/>
          <w:bCs/>
          <w:i/>
          <w:szCs w:val="28"/>
        </w:rPr>
        <w:lastRenderedPageBreak/>
        <w:t>3 модуль «Семейская мастерская. Живая старина»</w:t>
      </w:r>
    </w:p>
    <w:p w14:paraId="0C6BDBA4" w14:textId="77777777" w:rsidR="00A368B3" w:rsidRPr="00BD3344" w:rsidRDefault="00543490" w:rsidP="00543490">
      <w:pPr>
        <w:autoSpaceDE w:val="0"/>
        <w:autoSpaceDN w:val="0"/>
        <w:adjustRightInd w:val="0"/>
        <w:spacing w:before="120" w:after="120" w:line="360" w:lineRule="auto"/>
        <w:ind w:firstLine="567"/>
        <w:jc w:val="center"/>
        <w:rPr>
          <w:rFonts w:cs="Times New Roman"/>
          <w:b/>
          <w:bCs/>
          <w:i/>
          <w:szCs w:val="28"/>
        </w:rPr>
      </w:pPr>
      <w:r>
        <w:rPr>
          <w:noProof/>
          <w:lang w:eastAsia="ru-RU"/>
        </w:rPr>
        <w:drawing>
          <wp:inline distT="0" distB="0" distL="0" distR="0" wp14:anchorId="52FDDFC4" wp14:editId="707E3585">
            <wp:extent cx="4373785" cy="2976225"/>
            <wp:effectExtent l="0" t="0" r="0" b="0"/>
            <wp:docPr id="2" name="Рисунок 2" descr="C:\Users\NE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ON\Desktop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785" cy="29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5DF92" w14:textId="77777777" w:rsidR="00576752" w:rsidRPr="00576752" w:rsidRDefault="00576752" w:rsidP="00576752">
      <w:pPr>
        <w:pStyle w:val="a0"/>
        <w:autoSpaceDE w:val="0"/>
        <w:autoSpaceDN w:val="0"/>
        <w:adjustRightInd w:val="0"/>
        <w:spacing w:before="120" w:after="120" w:line="360" w:lineRule="auto"/>
        <w:ind w:left="0" w:firstLine="567"/>
        <w:jc w:val="both"/>
        <w:rPr>
          <w:rFonts w:cs="Times New Roman"/>
          <w:bCs/>
          <w:szCs w:val="28"/>
        </w:rPr>
      </w:pPr>
      <w:r w:rsidRPr="00576752">
        <w:rPr>
          <w:rFonts w:cs="Times New Roman"/>
          <w:b/>
          <w:bCs/>
          <w:i/>
          <w:szCs w:val="28"/>
        </w:rPr>
        <w:t>Цель:</w:t>
      </w:r>
      <w:r>
        <w:rPr>
          <w:rFonts w:cs="Times New Roman"/>
          <w:bCs/>
          <w:szCs w:val="28"/>
        </w:rPr>
        <w:t xml:space="preserve"> п</w:t>
      </w:r>
      <w:r w:rsidRPr="00576752">
        <w:rPr>
          <w:rFonts w:cs="Times New Roman"/>
          <w:bCs/>
          <w:szCs w:val="28"/>
        </w:rPr>
        <w:t>риобщение детей к культуре семейских (старообрядцев) через освоение традиционных ремёсел, обрядов и обычаев; сохранение и передача этнокультурного наследия через практи</w:t>
      </w:r>
      <w:r>
        <w:rPr>
          <w:rFonts w:cs="Times New Roman"/>
          <w:bCs/>
          <w:szCs w:val="28"/>
        </w:rPr>
        <w:t>ческую творческую деятельность.</w:t>
      </w:r>
    </w:p>
    <w:p w14:paraId="47EEB855" w14:textId="77777777" w:rsidR="00576752" w:rsidRPr="00576752" w:rsidRDefault="00576752" w:rsidP="00576752">
      <w:pPr>
        <w:pStyle w:val="a0"/>
        <w:autoSpaceDE w:val="0"/>
        <w:autoSpaceDN w:val="0"/>
        <w:adjustRightInd w:val="0"/>
        <w:spacing w:before="120" w:after="120" w:line="360" w:lineRule="auto"/>
        <w:ind w:left="0" w:firstLine="567"/>
        <w:jc w:val="both"/>
        <w:rPr>
          <w:rFonts w:cs="Times New Roman"/>
          <w:b/>
          <w:bCs/>
          <w:i/>
          <w:szCs w:val="28"/>
        </w:rPr>
      </w:pPr>
      <w:r w:rsidRPr="00576752">
        <w:rPr>
          <w:rFonts w:cs="Times New Roman"/>
          <w:b/>
          <w:bCs/>
          <w:i/>
          <w:szCs w:val="28"/>
        </w:rPr>
        <w:t>Задачи</w:t>
      </w:r>
      <w:r>
        <w:rPr>
          <w:rFonts w:cs="Times New Roman"/>
          <w:b/>
          <w:bCs/>
          <w:i/>
          <w:szCs w:val="28"/>
        </w:rPr>
        <w:t>:</w:t>
      </w:r>
    </w:p>
    <w:p w14:paraId="2C227BFB" w14:textId="77777777" w:rsidR="00DF41F3" w:rsidRDefault="00576752" w:rsidP="00576752">
      <w:pPr>
        <w:autoSpaceDE w:val="0"/>
        <w:autoSpaceDN w:val="0"/>
        <w:adjustRightInd w:val="0"/>
        <w:spacing w:before="120" w:after="120" w:line="360" w:lineRule="auto"/>
        <w:jc w:val="both"/>
        <w:rPr>
          <w:rFonts w:cs="Times New Roman"/>
          <w:bCs/>
          <w:i/>
          <w:szCs w:val="28"/>
        </w:rPr>
      </w:pPr>
      <w:r w:rsidRPr="00576752">
        <w:rPr>
          <w:rFonts w:cs="Times New Roman"/>
          <w:bCs/>
          <w:i/>
          <w:szCs w:val="28"/>
        </w:rPr>
        <w:t>Образовательные:</w:t>
      </w:r>
    </w:p>
    <w:p w14:paraId="41FB23A0" w14:textId="77777777" w:rsidR="000D22A6" w:rsidRPr="000D22A6" w:rsidRDefault="000D22A6" w:rsidP="006F7CE9">
      <w:pPr>
        <w:numPr>
          <w:ilvl w:val="0"/>
          <w:numId w:val="3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познакомить с историей заселения и бытом </w:t>
      </w:r>
      <w:r w:rsidR="0044358A">
        <w:rPr>
          <w:rFonts w:cs="Times New Roman"/>
          <w:bCs/>
          <w:szCs w:val="28"/>
        </w:rPr>
        <w:t>семейских на территории р</w:t>
      </w:r>
      <w:r w:rsidRPr="000D22A6">
        <w:rPr>
          <w:rFonts w:cs="Times New Roman"/>
          <w:bCs/>
          <w:szCs w:val="28"/>
        </w:rPr>
        <w:t>егиона;</w:t>
      </w:r>
    </w:p>
    <w:p w14:paraId="5A9289FD" w14:textId="77777777" w:rsidR="000D22A6" w:rsidRPr="000D22A6" w:rsidRDefault="000D22A6" w:rsidP="006F7CE9">
      <w:pPr>
        <w:numPr>
          <w:ilvl w:val="0"/>
          <w:numId w:val="3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дать представление о традиционных занятиях и ремёслах семейских (ткачество, вышивка, плетение, изготовление обрядовых кукол, работа с берестой);</w:t>
      </w:r>
    </w:p>
    <w:p w14:paraId="42C49915" w14:textId="77777777" w:rsidR="000D22A6" w:rsidRPr="000D22A6" w:rsidRDefault="000D22A6" w:rsidP="006F7CE9">
      <w:pPr>
        <w:numPr>
          <w:ilvl w:val="0"/>
          <w:numId w:val="3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обучить основам традиционных техник рукоделия и декоративно</w:t>
      </w:r>
      <w:r w:rsidRPr="000D22A6">
        <w:rPr>
          <w:rFonts w:cs="Times New Roman"/>
          <w:bCs/>
          <w:szCs w:val="28"/>
        </w:rPr>
        <w:noBreakHyphen/>
        <w:t>прикладного творчества семейских;</w:t>
      </w:r>
    </w:p>
    <w:p w14:paraId="0B31A33B" w14:textId="77777777" w:rsidR="000D22A6" w:rsidRPr="000D22A6" w:rsidRDefault="000D22A6" w:rsidP="006F7CE9">
      <w:pPr>
        <w:numPr>
          <w:ilvl w:val="0"/>
          <w:numId w:val="3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познакомить с символикой узоров, орнаментов и их значением в культуре семейских;</w:t>
      </w:r>
    </w:p>
    <w:p w14:paraId="0A4FD7CB" w14:textId="77777777" w:rsidR="000D22A6" w:rsidRPr="000D22A6" w:rsidRDefault="000D22A6" w:rsidP="006F7CE9">
      <w:pPr>
        <w:numPr>
          <w:ilvl w:val="0"/>
          <w:numId w:val="3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рассказать о народных праздниках, обрядах и обычаях семейских, их связи с земледельческим календарём;</w:t>
      </w:r>
    </w:p>
    <w:p w14:paraId="3416338E" w14:textId="77777777" w:rsidR="000D22A6" w:rsidRPr="000D22A6" w:rsidRDefault="000D22A6" w:rsidP="006F7CE9">
      <w:pPr>
        <w:numPr>
          <w:ilvl w:val="0"/>
          <w:numId w:val="3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lastRenderedPageBreak/>
        <w:t>сформировать представление о традиционной одежде, кухне и укладе жизни семейских.</w:t>
      </w:r>
    </w:p>
    <w:p w14:paraId="52C499E3" w14:textId="77777777" w:rsidR="00576752" w:rsidRDefault="000D22A6" w:rsidP="00576752">
      <w:pPr>
        <w:autoSpaceDE w:val="0"/>
        <w:autoSpaceDN w:val="0"/>
        <w:adjustRightInd w:val="0"/>
        <w:spacing w:before="120" w:after="120" w:line="360" w:lineRule="auto"/>
        <w:jc w:val="both"/>
        <w:rPr>
          <w:rFonts w:cs="Times New Roman"/>
          <w:bCs/>
          <w:i/>
          <w:szCs w:val="28"/>
        </w:rPr>
      </w:pPr>
      <w:r w:rsidRPr="000D22A6">
        <w:rPr>
          <w:rFonts w:cs="Times New Roman"/>
          <w:bCs/>
          <w:i/>
          <w:szCs w:val="28"/>
        </w:rPr>
        <w:t>Развивающие:</w:t>
      </w:r>
    </w:p>
    <w:p w14:paraId="5B50885B" w14:textId="77777777" w:rsidR="000D22A6" w:rsidRPr="000D22A6" w:rsidRDefault="000D22A6" w:rsidP="006F7CE9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развить мелкую моторику и координацию движений через занятия рукоделием (вышивка, плетение, ткачество);</w:t>
      </w:r>
    </w:p>
    <w:p w14:paraId="3B8C04AB" w14:textId="77777777" w:rsidR="000D22A6" w:rsidRPr="000D22A6" w:rsidRDefault="000D22A6" w:rsidP="006F7CE9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стимулировать творческое мышление и воображение при создании изделий в традициях семейских мастеров;</w:t>
      </w:r>
    </w:p>
    <w:p w14:paraId="059BE665" w14:textId="77777777" w:rsidR="000D22A6" w:rsidRPr="000D22A6" w:rsidRDefault="000D22A6" w:rsidP="006F7CE9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развить эстетический вкус и чувство цвета на примере традиционных семейских орнаментов;</w:t>
      </w:r>
    </w:p>
    <w:p w14:paraId="48E2751A" w14:textId="77777777" w:rsidR="000D22A6" w:rsidRPr="000D22A6" w:rsidRDefault="000D22A6" w:rsidP="006F7CE9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способствовать развитию памяти и внимания через изучение узоров, песен, обрядов;</w:t>
      </w:r>
    </w:p>
    <w:p w14:paraId="32B33A11" w14:textId="77777777" w:rsidR="000D22A6" w:rsidRPr="000D22A6" w:rsidRDefault="000D22A6" w:rsidP="006F7CE9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сформировать навыки проектной деятельности при реализации коллективных творческих работ (например, создание макета традиционной избы или оформление этноуголка);</w:t>
      </w:r>
    </w:p>
    <w:p w14:paraId="20C76CED" w14:textId="77777777" w:rsidR="000D22A6" w:rsidRPr="000D22A6" w:rsidRDefault="000D22A6" w:rsidP="006F7CE9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развить навыки исследовательской деятельности через сбор и систематизацию этнографического материала (рассказы старших поколений, изучение архивных фото).</w:t>
      </w:r>
    </w:p>
    <w:p w14:paraId="1DAA9645" w14:textId="77777777" w:rsidR="000D22A6" w:rsidRDefault="000D22A6" w:rsidP="00576752">
      <w:pPr>
        <w:autoSpaceDE w:val="0"/>
        <w:autoSpaceDN w:val="0"/>
        <w:adjustRightInd w:val="0"/>
        <w:spacing w:before="120" w:after="120" w:line="360" w:lineRule="auto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 xml:space="preserve">Воспитательные: </w:t>
      </w:r>
    </w:p>
    <w:p w14:paraId="34538433" w14:textId="77777777" w:rsidR="000D22A6" w:rsidRPr="000D22A6" w:rsidRDefault="000D22A6" w:rsidP="006F7CE9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воспитать уважение к традициям и духовно</w:t>
      </w:r>
      <w:r w:rsidRPr="000D22A6">
        <w:rPr>
          <w:rFonts w:cs="Times New Roman"/>
          <w:bCs/>
          <w:szCs w:val="28"/>
        </w:rPr>
        <w:noBreakHyphen/>
        <w:t>нравственным ценностям семейских;</w:t>
      </w:r>
    </w:p>
    <w:p w14:paraId="030355AC" w14:textId="77777777" w:rsidR="000D22A6" w:rsidRPr="000D22A6" w:rsidRDefault="000D22A6" w:rsidP="006F7CE9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сформировать чувство гордости за культурное наследие родного края и причастности к его сохранению;</w:t>
      </w:r>
    </w:p>
    <w:p w14:paraId="31FA635A" w14:textId="77777777" w:rsidR="000D22A6" w:rsidRPr="000D22A6" w:rsidRDefault="000D22A6" w:rsidP="006F7CE9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развить трудолюбие, усидчивость, аккуратность и ответственность в работе с материалами и инструментами;</w:t>
      </w:r>
    </w:p>
    <w:p w14:paraId="6DC2528E" w14:textId="77777777" w:rsidR="000D22A6" w:rsidRPr="000D22A6" w:rsidRDefault="000D22A6" w:rsidP="006F7CE9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воспитать бережное отношение к предметам народного творчества и историческим артефактам;</w:t>
      </w:r>
    </w:p>
    <w:p w14:paraId="52E600C7" w14:textId="77777777" w:rsidR="000D22A6" w:rsidRPr="000D22A6" w:rsidRDefault="000D22A6" w:rsidP="006F7CE9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lastRenderedPageBreak/>
        <w:t>способствовать формированию навыков сотрудничества и взаимопомощи в процессе коллективной работы;</w:t>
      </w:r>
    </w:p>
    <w:p w14:paraId="36E0C14C" w14:textId="0AA91782" w:rsidR="00576752" w:rsidRPr="00840F58" w:rsidRDefault="000D22A6" w:rsidP="00576752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cs="Times New Roman"/>
          <w:bCs/>
          <w:szCs w:val="28"/>
        </w:rPr>
      </w:pPr>
      <w:r w:rsidRPr="000D22A6">
        <w:rPr>
          <w:rFonts w:cs="Times New Roman"/>
          <w:bCs/>
          <w:szCs w:val="28"/>
        </w:rPr>
        <w:t>укрепить семейные ценности через знакомство с традициями семейских, где семья — основа уклада жизни.</w:t>
      </w:r>
    </w:p>
    <w:p w14:paraId="00263E78" w14:textId="274B4B6E" w:rsidR="00662761" w:rsidRPr="00BB2F48" w:rsidRDefault="004A0B5E" w:rsidP="00E62ECD">
      <w:pPr>
        <w:pStyle w:val="a0"/>
        <w:autoSpaceDE w:val="0"/>
        <w:autoSpaceDN w:val="0"/>
        <w:adjustRightInd w:val="0"/>
        <w:spacing w:before="120" w:after="120" w:line="360" w:lineRule="auto"/>
        <w:ind w:left="567"/>
        <w:jc w:val="center"/>
        <w:rPr>
          <w:rFonts w:cs="Times New Roman"/>
          <w:b/>
          <w:bCs/>
          <w:szCs w:val="28"/>
        </w:rPr>
      </w:pPr>
      <w:r w:rsidRPr="00BB2F48">
        <w:rPr>
          <w:rFonts w:cs="Times New Roman"/>
          <w:b/>
          <w:bCs/>
          <w:szCs w:val="28"/>
        </w:rPr>
        <w:t>План-сетка смен</w:t>
      </w:r>
      <w:r w:rsidR="00846BE2" w:rsidRPr="00BB2F48">
        <w:rPr>
          <w:rFonts w:cs="Times New Roman"/>
          <w:b/>
          <w:bCs/>
          <w:szCs w:val="28"/>
        </w:rPr>
        <w:t xml:space="preserve"> и мероприятий Программы</w:t>
      </w:r>
    </w:p>
    <w:p w14:paraId="004CCB94" w14:textId="13F78CC7" w:rsidR="00BB2F48" w:rsidRPr="005C63D6" w:rsidRDefault="00662761" w:rsidP="00840F58">
      <w:pPr>
        <w:shd w:val="clear" w:color="auto" w:fill="FFFFFF"/>
        <w:spacing w:line="240" w:lineRule="auto"/>
        <w:jc w:val="center"/>
        <w:outlineLvl w:val="0"/>
        <w:rPr>
          <w:rFonts w:eastAsia="Times New Roman" w:cs="Times New Roman"/>
          <w:b/>
          <w:kern w:val="36"/>
          <w:szCs w:val="28"/>
        </w:rPr>
      </w:pPr>
      <w:bookmarkStart w:id="18" w:name="_Toc229681507"/>
      <w:r w:rsidRPr="005C63D6">
        <w:rPr>
          <w:rFonts w:eastAsia="Times New Roman" w:cs="Times New Roman"/>
          <w:b/>
          <w:kern w:val="36"/>
          <w:szCs w:val="28"/>
        </w:rPr>
        <w:t>Смена 1. Бурятская мастерская. Сокровища предков»</w:t>
      </w:r>
      <w:bookmarkEnd w:id="18"/>
    </w:p>
    <w:p w14:paraId="498E7E2D" w14:textId="08BF8EB9" w:rsidR="00662761" w:rsidRPr="00840F58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840F58">
        <w:rPr>
          <w:rFonts w:eastAsia="Times New Roman" w:cs="Times New Roman"/>
          <w:b/>
          <w:i/>
          <w:iCs/>
          <w:szCs w:val="28"/>
        </w:rPr>
        <w:t>День 1. «Знакомство с юртой и традицией гостеприимства»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301"/>
        <w:gridCol w:w="5702"/>
      </w:tblGrid>
      <w:tr w:rsidR="00662761" w:rsidRPr="00662761" w14:paraId="724BB9F2" w14:textId="77777777" w:rsidTr="00450D56">
        <w:trPr>
          <w:tblHeader/>
        </w:trPr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A8B5531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221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E5038A1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76994DD4" w14:textId="075F57D0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07C238D5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E296389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221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4DC6AE3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Линейка, 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6FD8ACA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«Степная зарядка» (имитация верховой езды, волны руками как трава, круговые движения – юрта). Музыка – бурятские мелодии.</w:t>
            </w:r>
          </w:p>
        </w:tc>
      </w:tr>
      <w:tr w:rsidR="00662761" w:rsidRPr="00662761" w14:paraId="536B43E8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10B07DD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221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F3983DF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Общий блок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C84F30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Презентация «5 фактов о бурятах». Выучили 5 фраз: «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Сайн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байна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>!» (Здравствуйте), «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Баяртай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>» (До свидания), «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Хундэтэн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 xml:space="preserve">» (Гости).  </w:t>
            </w:r>
          </w:p>
        </w:tc>
      </w:tr>
      <w:tr w:rsidR="00662761" w:rsidRPr="00662761" w14:paraId="216A57EB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518ED40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221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852A583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Мастер-класс 1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55A476B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«Бурятский оберег».</w:t>
            </w:r>
          </w:p>
        </w:tc>
      </w:tr>
      <w:tr w:rsidR="00662761" w:rsidRPr="00662761" w14:paraId="45B2ED06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7BB9044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221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19A3587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5404580E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49A5E363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C3BD425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221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E468EE6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Игры на улице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13E4BFFC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 xml:space="preserve">«Белая юрта» (догонялки с домиком), «Верблюд и ягнёнок» – игра на внимание.  </w:t>
            </w:r>
          </w:p>
        </w:tc>
      </w:tr>
      <w:tr w:rsidR="00662761" w:rsidRPr="00662761" w14:paraId="0BC2A077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C1139AF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221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BDEDDEB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Творческий блок/Рефлексия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FF45736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Обсуждаем: что было самым необычным? Рисуем «Юрту мечты». Общий рисунок на ватмане.</w:t>
            </w:r>
          </w:p>
        </w:tc>
      </w:tr>
    </w:tbl>
    <w:p w14:paraId="4492B3CC" w14:textId="1D2AAAF5" w:rsidR="00662761" w:rsidRDefault="00662761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p w14:paraId="08ED49B5" w14:textId="1AE06AC3" w:rsidR="00BB2F48" w:rsidRDefault="00BB2F48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p w14:paraId="2E6C84B8" w14:textId="142C646F" w:rsidR="00840F58" w:rsidRDefault="00840F58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p w14:paraId="0615A4C9" w14:textId="77777777" w:rsidR="00840F58" w:rsidRDefault="00840F58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p w14:paraId="0A1580FB" w14:textId="77777777" w:rsidR="00BB2F48" w:rsidRPr="00662761" w:rsidRDefault="00BB2F48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p w14:paraId="1C48DBCF" w14:textId="3784C971" w:rsidR="00662761" w:rsidRPr="00840F58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840F58">
        <w:rPr>
          <w:rFonts w:eastAsia="Times New Roman" w:cs="Times New Roman"/>
          <w:b/>
          <w:i/>
          <w:iCs/>
          <w:szCs w:val="28"/>
        </w:rPr>
        <w:lastRenderedPageBreak/>
        <w:t>День 2. «Язык степи и легенды Байкала»</w:t>
      </w:r>
    </w:p>
    <w:p w14:paraId="7C30C9C4" w14:textId="77777777" w:rsidR="00662761" w:rsidRPr="00662761" w:rsidRDefault="00662761" w:rsidP="00840F58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386"/>
        <w:gridCol w:w="5617"/>
      </w:tblGrid>
      <w:tr w:rsidR="00662761" w:rsidRPr="00662761" w14:paraId="1140A8C9" w14:textId="77777777" w:rsidTr="00450D56">
        <w:trPr>
          <w:tblHeader/>
        </w:trPr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2254D25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226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C0D6014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082BBEBA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6B18A0ED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897D7DF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226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4417055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D7F637E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«Степная зарядка» (имитация верховой езды, волны руками как трава, круговые движения – юрта). Музыка – бурятские мелодии.</w:t>
            </w:r>
          </w:p>
        </w:tc>
      </w:tr>
      <w:tr w:rsidR="00662761" w:rsidRPr="00662761" w14:paraId="19C19493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AE2A13B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226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3501519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Познавательный блок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246308E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Легенда о том, как появился Байкал. Рисуем карту Байкала на бумаге, отмечаем Ангару и Енисей.</w:t>
            </w:r>
          </w:p>
        </w:tc>
      </w:tr>
      <w:tr w:rsidR="00662761" w:rsidRPr="00662761" w14:paraId="3B62392F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26D8ED7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226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00D93DD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Мастер-класс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13EE6340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Валяние из шерсти «Брелок-нерпа»</w:t>
            </w:r>
          </w:p>
        </w:tc>
      </w:tr>
      <w:tr w:rsidR="00662761" w:rsidRPr="00662761" w14:paraId="349DE57C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2389CFC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226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0EB5261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EC41D1E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3496B573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8799ADE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226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C3701CD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Квест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54CF66E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«По следам бурятских преданий»: команды ищут по территории «кости» с буквами, складывают слово «БАЙКАЛ».</w:t>
            </w:r>
          </w:p>
        </w:tc>
      </w:tr>
      <w:tr w:rsidR="00662761" w:rsidRPr="00662761" w14:paraId="5BA7162D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4BBCE4D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2261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3E62B6E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Рефлексия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01CCB1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«Степной микрофон»: каждый говорит 1 новое слово на бурятском.</w:t>
            </w:r>
          </w:p>
        </w:tc>
      </w:tr>
    </w:tbl>
    <w:p w14:paraId="340AB5BC" w14:textId="77777777" w:rsidR="00662761" w:rsidRPr="00662761" w:rsidRDefault="00662761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p w14:paraId="19EAAAAA" w14:textId="77777777" w:rsidR="00662761" w:rsidRPr="00840F58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840F58">
        <w:rPr>
          <w:rFonts w:eastAsia="Times New Roman" w:cs="Times New Roman"/>
          <w:b/>
          <w:i/>
          <w:iCs/>
          <w:szCs w:val="28"/>
        </w:rPr>
        <w:t>День 3. «Пять сокровищ: лошадь, верблюд, корова, овца, коза и быт»</w:t>
      </w:r>
    </w:p>
    <w:p w14:paraId="5AA20C87" w14:textId="77777777" w:rsidR="00662761" w:rsidRPr="00662761" w:rsidRDefault="00662761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864"/>
        <w:gridCol w:w="6139"/>
      </w:tblGrid>
      <w:tr w:rsidR="00662761" w:rsidRPr="00662761" w14:paraId="0AF2B3F7" w14:textId="77777777" w:rsidTr="00450D56">
        <w:trPr>
          <w:tblHeader/>
        </w:trPr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5C78FE8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1864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3E86A3C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2640470E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357BD41C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BEEAFF9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1864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EE1A180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0FD6E43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«Табун лошадей» (бег с высоким подниманием колен).</w:t>
            </w:r>
          </w:p>
        </w:tc>
      </w:tr>
      <w:tr w:rsidR="00662761" w:rsidRPr="00662761" w14:paraId="3315CB5D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A8512DB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1864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E314FDA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Мини-лекция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14D10E14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Животные в бурятской культуре. Игра «Назови детёныша» (верблюжонок, жеребенок).</w:t>
            </w:r>
          </w:p>
        </w:tc>
      </w:tr>
      <w:tr w:rsidR="00662761" w:rsidRPr="00662761" w14:paraId="479F15BB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6278E2B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lastRenderedPageBreak/>
              <w:t>10:00-11:00</w:t>
            </w:r>
          </w:p>
        </w:tc>
        <w:tc>
          <w:tcPr>
            <w:tcW w:w="1864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685EA3B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Мастер-класс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A778E69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Роспись на камне</w:t>
            </w:r>
          </w:p>
        </w:tc>
      </w:tr>
      <w:tr w:rsidR="00662761" w:rsidRPr="00662761" w14:paraId="10DFBED8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D117AA1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1864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29A4834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53D0EB4D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511773F4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2A91E16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1864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CF425FB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Эстафета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1D61EEEB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«Перекочёвка» – команды переносят «юрту» (обруч с тканью), собирают «багаж», бег с конём на палочке.</w:t>
            </w:r>
          </w:p>
        </w:tc>
      </w:tr>
      <w:tr w:rsidR="00662761" w:rsidRPr="00662761" w14:paraId="363835F4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BC83587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1864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ABA4660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Кружок по интересам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72A8B8A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Учим бурятский танец «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Ёхор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>» (основные 3 движения).</w:t>
            </w:r>
          </w:p>
        </w:tc>
      </w:tr>
    </w:tbl>
    <w:p w14:paraId="65084BD2" w14:textId="77777777" w:rsidR="00662761" w:rsidRPr="00662761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szCs w:val="28"/>
        </w:rPr>
      </w:pPr>
    </w:p>
    <w:p w14:paraId="7B38971B" w14:textId="143FB706" w:rsidR="00662761" w:rsidRPr="00840F58" w:rsidRDefault="00662761" w:rsidP="00840F5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840F58">
        <w:rPr>
          <w:rFonts w:eastAsia="Times New Roman" w:cs="Times New Roman"/>
          <w:b/>
          <w:i/>
          <w:iCs/>
          <w:szCs w:val="28"/>
        </w:rPr>
        <w:t>День 4. «Шагай наадан – игра в кости»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807"/>
        <w:gridCol w:w="6196"/>
      </w:tblGrid>
      <w:tr w:rsidR="00662761" w:rsidRPr="00662761" w14:paraId="0D30ADB5" w14:textId="77777777" w:rsidTr="00450D56">
        <w:trPr>
          <w:tblHeader/>
        </w:trPr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509EE21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90143A1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308C3096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5F84B9A7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F84A99C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F6B89A2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1B8BDC07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«Степная зарядка» (имитация верховой езды, волны руками как трава, круговые движения – юрта). Музыка – бурятские мелодии.</w:t>
            </w:r>
          </w:p>
        </w:tc>
      </w:tr>
      <w:tr w:rsidR="00662761" w:rsidRPr="00662761" w14:paraId="2E53F5F1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1D335F4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EC995E7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Теория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688849B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История игры «шагай». Делаем «кости» из солёного теста (разрисовываем).</w:t>
            </w:r>
          </w:p>
        </w:tc>
      </w:tr>
      <w:tr w:rsidR="00662761" w:rsidRPr="00662761" w14:paraId="1F49D10F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60EEAE7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5567D47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Мастер-класс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210F312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Изделия из кожи</w:t>
            </w:r>
          </w:p>
        </w:tc>
      </w:tr>
      <w:tr w:rsidR="00662761" w:rsidRPr="00662761" w14:paraId="46D19331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DE5E5EB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7B24E6D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E776E5B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45B69EBB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1089BA2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2479813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Практикум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FA2056B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Турнир по «Шагай-наадан»: бросаем кости, считаем очки (тренер объясняет 2 простые игры).</w:t>
            </w:r>
          </w:p>
        </w:tc>
      </w:tr>
      <w:tr w:rsidR="00662761" w:rsidRPr="00662761" w14:paraId="2E9FB0F7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9F44301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ABB3362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Рефлексия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AAF356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«Кость дня» – каждый кидает кость и говорит, что ему понравилось (чёт/нечет).</w:t>
            </w:r>
          </w:p>
        </w:tc>
      </w:tr>
    </w:tbl>
    <w:p w14:paraId="1775ABAD" w14:textId="76B95C9C" w:rsidR="00662761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szCs w:val="28"/>
        </w:rPr>
      </w:pPr>
    </w:p>
    <w:p w14:paraId="4022C8FA" w14:textId="77777777" w:rsidR="00662761" w:rsidRPr="00662761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szCs w:val="28"/>
        </w:rPr>
      </w:pPr>
    </w:p>
    <w:p w14:paraId="134FE728" w14:textId="6FB88127" w:rsidR="00662761" w:rsidRPr="00840F58" w:rsidRDefault="00662761" w:rsidP="00840F5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840F58">
        <w:rPr>
          <w:rFonts w:eastAsia="Times New Roman" w:cs="Times New Roman"/>
          <w:b/>
          <w:i/>
          <w:iCs/>
          <w:szCs w:val="28"/>
        </w:rPr>
        <w:lastRenderedPageBreak/>
        <w:t>День 5. «Бурятские богатыри: сила и ловкость»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099"/>
        <w:gridCol w:w="5904"/>
      </w:tblGrid>
      <w:tr w:rsidR="00662761" w:rsidRPr="00662761" w14:paraId="0E881446" w14:textId="77777777" w:rsidTr="00450D56">
        <w:trPr>
          <w:tblHeader/>
        </w:trPr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B639A02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7182C93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3572C1F8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5FE92D75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57E785B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FDBF401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42CA60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«Степная зарядка» (имитация верховой езды, волны руками как трава, круговые движения – юрта). Музыка – бурятские мелодии.</w:t>
            </w:r>
          </w:p>
        </w:tc>
      </w:tr>
      <w:tr w:rsidR="00662761" w:rsidRPr="00662761" w14:paraId="3C346EE7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F81CB15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158957C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Рассказ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E6B7A02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Про бурятскую борьбу «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Бухэ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 xml:space="preserve"> барилдаан». Смотрим видео 2 минуты.</w:t>
            </w:r>
          </w:p>
        </w:tc>
      </w:tr>
      <w:tr w:rsidR="00662761" w:rsidRPr="00662761" w14:paraId="77DC7C7F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28F607F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175B40B" w14:textId="6B5D0C69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B88BD8B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Чеканка-талисман</w:t>
            </w:r>
          </w:p>
        </w:tc>
      </w:tr>
      <w:tr w:rsidR="00662761" w:rsidRPr="00662761" w14:paraId="114F3707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0A10FD7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DE9A71D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7BCCE9D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7A55EA4F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6FEC0CA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11:15-12:00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636D688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Соревнования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50D0EE6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Перетягивание палки (армрестлинг в командах), прыжки в длину с места.</w:t>
            </w:r>
          </w:p>
        </w:tc>
      </w:tr>
      <w:tr w:rsidR="00662761" w:rsidRPr="00662761" w14:paraId="0BC312E6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D0AC831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12:00-13:00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1AEE46E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Репетиция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1D7E27A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Репетируем танец «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Ёхор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>» и песню (один куплет на бурятском).</w:t>
            </w:r>
          </w:p>
        </w:tc>
      </w:tr>
    </w:tbl>
    <w:p w14:paraId="373E264E" w14:textId="77777777" w:rsidR="00662761" w:rsidRDefault="00662761" w:rsidP="005C63D6">
      <w:pPr>
        <w:shd w:val="clear" w:color="auto" w:fill="FFFFFF"/>
        <w:spacing w:line="240" w:lineRule="auto"/>
        <w:outlineLvl w:val="2"/>
        <w:rPr>
          <w:rFonts w:eastAsia="Times New Roman" w:cs="Times New Roman"/>
          <w:bCs/>
          <w:szCs w:val="28"/>
        </w:rPr>
      </w:pPr>
    </w:p>
    <w:p w14:paraId="149B9F82" w14:textId="22CF6CA7" w:rsidR="00662761" w:rsidRPr="00840F58" w:rsidRDefault="00662761" w:rsidP="00840F5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840F58">
        <w:rPr>
          <w:rFonts w:eastAsia="Times New Roman" w:cs="Times New Roman"/>
          <w:b/>
          <w:i/>
          <w:iCs/>
          <w:szCs w:val="28"/>
        </w:rPr>
        <w:t>День 6.</w:t>
      </w:r>
      <w:r w:rsidR="00840F58" w:rsidRPr="00840F58">
        <w:rPr>
          <w:rFonts w:eastAsia="Times New Roman" w:cs="Times New Roman"/>
          <w:b/>
          <w:i/>
          <w:iCs/>
          <w:szCs w:val="28"/>
        </w:rPr>
        <w:t xml:space="preserve"> </w:t>
      </w:r>
      <w:r w:rsidRPr="00840F58">
        <w:rPr>
          <w:rFonts w:eastAsia="Times New Roman" w:cs="Times New Roman"/>
          <w:b/>
          <w:i/>
          <w:iCs/>
          <w:szCs w:val="28"/>
        </w:rPr>
        <w:t>«Сурхарбан – праздник единства»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07"/>
        <w:gridCol w:w="6054"/>
      </w:tblGrid>
      <w:tr w:rsidR="00662761" w:rsidRPr="00662761" w14:paraId="38334C23" w14:textId="77777777" w:rsidTr="00450D56">
        <w:trPr>
          <w:tblHeader/>
        </w:trPr>
        <w:tc>
          <w:tcPr>
            <w:tcW w:w="1555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142E8C9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EE94773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0666FE38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63FCDA0F" w14:textId="77777777" w:rsidTr="00450D56">
        <w:tc>
          <w:tcPr>
            <w:tcW w:w="1555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2FCB17C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331A28F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Сбор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23630DA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662761" w:rsidRPr="00662761" w14:paraId="33E2FD14" w14:textId="77777777" w:rsidTr="00450D56">
        <w:tc>
          <w:tcPr>
            <w:tcW w:w="1555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6465A7F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9:15-10:30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40AAD4E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Фестиваль смены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8A743DB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Выступление танца «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Ёхор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>», показ «костей» и мешочков, демонстрация силы.</w:t>
            </w:r>
          </w:p>
        </w:tc>
      </w:tr>
      <w:tr w:rsidR="00662761" w:rsidRPr="00662761" w14:paraId="0BC492C7" w14:textId="77777777" w:rsidTr="00450D56">
        <w:tc>
          <w:tcPr>
            <w:tcW w:w="1555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613BDE9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10:30-11:00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E695EB9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Большой турнир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B63B933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Командная игра «Шагай» всей сменой.</w:t>
            </w:r>
          </w:p>
        </w:tc>
      </w:tr>
      <w:tr w:rsidR="00662761" w:rsidRPr="00662761" w14:paraId="07879AEE" w14:textId="77777777" w:rsidTr="00450D56">
        <w:tc>
          <w:tcPr>
            <w:tcW w:w="1555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F3F8715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32DD93E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0F3E43B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4F441A8D" w14:textId="77777777" w:rsidTr="00450D56">
        <w:tc>
          <w:tcPr>
            <w:tcW w:w="1555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84F5AB9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lastRenderedPageBreak/>
              <w:t>11:15-12:00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758693D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Ярмарка</w:t>
            </w:r>
          </w:p>
          <w:p w14:paraId="35CA10B8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Аукцион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3F0283B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Обмен поделками (оберег на оберег).</w:t>
            </w:r>
          </w:p>
        </w:tc>
      </w:tr>
      <w:tr w:rsidR="00662761" w:rsidRPr="00662761" w14:paraId="083964A4" w14:textId="77777777" w:rsidTr="00450D56">
        <w:tc>
          <w:tcPr>
            <w:tcW w:w="1555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2BB7921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12:00-13:00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D229BA9" w14:textId="77777777" w:rsidR="00662761" w:rsidRPr="00662761" w:rsidRDefault="00662761" w:rsidP="00840F5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Закрытие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3BA96D5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Отрядный огонёк. Вручение грамот: «Мастер степи», «Хранитель костей», «Сказитель легенд».</w:t>
            </w:r>
          </w:p>
        </w:tc>
      </w:tr>
    </w:tbl>
    <w:p w14:paraId="1CD69357" w14:textId="77777777" w:rsidR="00662761" w:rsidRPr="00662761" w:rsidRDefault="00662761" w:rsidP="00662761">
      <w:pPr>
        <w:spacing w:line="240" w:lineRule="auto"/>
        <w:rPr>
          <w:rFonts w:eastAsia="Times New Roman" w:cs="Times New Roman"/>
          <w:szCs w:val="28"/>
        </w:rPr>
      </w:pPr>
    </w:p>
    <w:p w14:paraId="11FA9FDE" w14:textId="77777777" w:rsidR="00662761" w:rsidRPr="00662761" w:rsidRDefault="00662761" w:rsidP="00662761">
      <w:pPr>
        <w:shd w:val="clear" w:color="auto" w:fill="FFFFFF"/>
        <w:spacing w:line="240" w:lineRule="auto"/>
        <w:outlineLvl w:val="0"/>
        <w:rPr>
          <w:rFonts w:eastAsia="Times New Roman" w:cs="Times New Roman"/>
          <w:b/>
          <w:bCs/>
          <w:kern w:val="36"/>
          <w:szCs w:val="28"/>
        </w:rPr>
      </w:pPr>
    </w:p>
    <w:p w14:paraId="75A4571D" w14:textId="3AB00E91" w:rsidR="00662761" w:rsidRPr="005C63D6" w:rsidRDefault="00662761" w:rsidP="005C63D6">
      <w:pPr>
        <w:shd w:val="clear" w:color="auto" w:fill="FFFFFF"/>
        <w:spacing w:line="240" w:lineRule="auto"/>
        <w:jc w:val="center"/>
        <w:outlineLvl w:val="0"/>
        <w:rPr>
          <w:rFonts w:eastAsia="Times New Roman" w:cs="Times New Roman"/>
          <w:b/>
          <w:kern w:val="36"/>
          <w:szCs w:val="28"/>
        </w:rPr>
      </w:pPr>
      <w:bookmarkStart w:id="19" w:name="_Toc229681508"/>
      <w:r w:rsidRPr="005C63D6">
        <w:rPr>
          <w:rFonts w:eastAsia="Times New Roman" w:cs="Times New Roman"/>
          <w:b/>
          <w:kern w:val="36"/>
          <w:szCs w:val="28"/>
        </w:rPr>
        <w:t>Смена 2. «Русская мастерская. Умелые руки не знают скуки»</w:t>
      </w:r>
      <w:bookmarkEnd w:id="19"/>
    </w:p>
    <w:p w14:paraId="7F8329B5" w14:textId="53E6073A" w:rsidR="00662761" w:rsidRPr="005C63D6" w:rsidRDefault="00662761" w:rsidP="005C63D6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t>День 1. «Что за прелесть эти сказки»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807"/>
        <w:gridCol w:w="6196"/>
      </w:tblGrid>
      <w:tr w:rsidR="00662761" w:rsidRPr="00662761" w14:paraId="77E15EF0" w14:textId="77777777" w:rsidTr="00450D56">
        <w:trPr>
          <w:tblHeader/>
        </w:trPr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5E3F66B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57155D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17F6F352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406CB95C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C04085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1C09B7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519F8DB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Под балалайку в записи, вприсядку, «репка» – вытягивание.</w:t>
            </w:r>
          </w:p>
        </w:tc>
      </w:tr>
      <w:tr w:rsidR="00662761" w:rsidRPr="00662761" w14:paraId="334D2387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60FC30F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5BAD89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C14C16C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Читаем по ролям сказку «Колобок» с использованием масок. Разбор устаревших слов.</w:t>
            </w:r>
          </w:p>
        </w:tc>
      </w:tr>
      <w:tr w:rsidR="00662761" w:rsidRPr="00662761" w14:paraId="3F256EAA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158BCF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456688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1F42B13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Роспись матрешки</w:t>
            </w:r>
          </w:p>
        </w:tc>
      </w:tr>
      <w:tr w:rsidR="00662761" w:rsidRPr="00662761" w14:paraId="1A408987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A1345DA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06B8AB8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8B59C78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1C4C7F2C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8E8C308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48ECC38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Квест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53D50AC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«В поисках Колобка»: по станциям (загадки, лабиринт, нарисуй Колобка с закрытыми глазами).</w:t>
            </w:r>
          </w:p>
        </w:tc>
      </w:tr>
      <w:tr w:rsidR="00662761" w:rsidRPr="00662761" w14:paraId="1599C567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DB786AA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170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4B5ECC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Итог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12490036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 xml:space="preserve">Выставка кукол. </w:t>
            </w:r>
          </w:p>
        </w:tc>
      </w:tr>
    </w:tbl>
    <w:p w14:paraId="72F923A8" w14:textId="448FFD48" w:rsidR="00662761" w:rsidRDefault="00662761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Cs/>
          <w:szCs w:val="28"/>
        </w:rPr>
      </w:pPr>
    </w:p>
    <w:p w14:paraId="62F47EC2" w14:textId="58AFBCE1" w:rsidR="005C63D6" w:rsidRDefault="005C63D6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Cs/>
          <w:szCs w:val="28"/>
        </w:rPr>
      </w:pPr>
    </w:p>
    <w:p w14:paraId="68EDECDC" w14:textId="0AA4AE0F" w:rsidR="005C63D6" w:rsidRDefault="005C63D6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Cs/>
          <w:szCs w:val="28"/>
        </w:rPr>
      </w:pPr>
    </w:p>
    <w:p w14:paraId="6AB62BC5" w14:textId="77777777" w:rsidR="005C63D6" w:rsidRPr="00662761" w:rsidRDefault="005C63D6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Cs/>
          <w:szCs w:val="28"/>
        </w:rPr>
      </w:pPr>
    </w:p>
    <w:p w14:paraId="71D6BD68" w14:textId="66505B52" w:rsidR="00662761" w:rsidRPr="005C63D6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lastRenderedPageBreak/>
        <w:t>День 2. «Глиняная игрушка и свистулька»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912"/>
        <w:gridCol w:w="6091"/>
      </w:tblGrid>
      <w:tr w:rsidR="00662761" w:rsidRPr="00662761" w14:paraId="1E7FD687" w14:textId="77777777" w:rsidTr="008B02E9">
        <w:trPr>
          <w:tblHeader/>
        </w:trPr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ED9524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1912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23595D5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2CC1B66A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75247889" w14:textId="77777777" w:rsidTr="008B02E9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955C09A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1912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9CA995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C690CFF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«Филимоновские игрушки» – имитация движений разных игрушек (петух, конь, барыня).</w:t>
            </w:r>
          </w:p>
        </w:tc>
      </w:tr>
      <w:tr w:rsidR="00662761" w:rsidRPr="00662761" w14:paraId="4063D099" w14:textId="77777777" w:rsidTr="008B02E9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331212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1912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ED26322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История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831FA80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Показываем фото дымковской, филимоновской игрушки.</w:t>
            </w:r>
          </w:p>
        </w:tc>
      </w:tr>
      <w:tr w:rsidR="00662761" w:rsidRPr="00662761" w14:paraId="1F6532C2" w14:textId="77777777" w:rsidTr="008B02E9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0465E17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1912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694706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7A8BCF0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Дымковская игрушка из глины</w:t>
            </w:r>
          </w:p>
        </w:tc>
      </w:tr>
      <w:tr w:rsidR="00662761" w:rsidRPr="00662761" w14:paraId="426F1BA0" w14:textId="77777777" w:rsidTr="008B02E9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85901CA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1912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9A65688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5D52896E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51DAEC1F" w14:textId="77777777" w:rsidTr="008B02E9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B839AB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1912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2D37DA1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Ярмарочные игры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6875BD6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«Ручеёк», «Золотые ворота», «Горелки с платочком».</w:t>
            </w:r>
          </w:p>
        </w:tc>
      </w:tr>
      <w:tr w:rsidR="00662761" w:rsidRPr="00662761" w14:paraId="24CA7721" w14:textId="77777777" w:rsidTr="008B02E9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6A130C2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1912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0D877F8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Игра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B7F116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Рисуем афишу для итоговой ярмарки.</w:t>
            </w:r>
          </w:p>
        </w:tc>
      </w:tr>
    </w:tbl>
    <w:p w14:paraId="71129C5E" w14:textId="77777777" w:rsidR="00BB2F48" w:rsidRPr="00662761" w:rsidRDefault="00BB2F48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p w14:paraId="1253F1B6" w14:textId="0F2BA9FE" w:rsidR="00662761" w:rsidRPr="005C63D6" w:rsidRDefault="00662761" w:rsidP="005C63D6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t>День 3. «Русская кухня и ярмарка»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2188"/>
        <w:gridCol w:w="5712"/>
      </w:tblGrid>
      <w:tr w:rsidR="00662761" w:rsidRPr="00662761" w14:paraId="17B52983" w14:textId="77777777" w:rsidTr="00450D56">
        <w:trPr>
          <w:tblHeader/>
        </w:trPr>
        <w:tc>
          <w:tcPr>
            <w:tcW w:w="151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96C7F8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205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266130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70F5907E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28374183" w14:textId="77777777" w:rsidTr="00450D56">
        <w:tc>
          <w:tcPr>
            <w:tcW w:w="151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C064442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205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7755E4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CADF25A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«Блинная зарядка» (круги руками, «жарим»).</w:t>
            </w:r>
          </w:p>
        </w:tc>
      </w:tr>
      <w:tr w:rsidR="00662761" w:rsidRPr="00662761" w14:paraId="3437CD16" w14:textId="77777777" w:rsidTr="00450D56">
        <w:tc>
          <w:tcPr>
            <w:tcW w:w="151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AD8F7C2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205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0A5BE05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Познавательно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1177991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Традиционная кухня: щи, каша, блины. Конкурс пословиц про еду.</w:t>
            </w:r>
          </w:p>
        </w:tc>
      </w:tr>
      <w:tr w:rsidR="00662761" w:rsidRPr="00662761" w14:paraId="2B6323D8" w14:textId="77777777" w:rsidTr="00450D56">
        <w:tc>
          <w:tcPr>
            <w:tcW w:w="151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BC3896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205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77B080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5F03662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Роспись дымковской игрушки</w:t>
            </w:r>
          </w:p>
        </w:tc>
      </w:tr>
      <w:tr w:rsidR="00662761" w:rsidRPr="00662761" w14:paraId="719D973D" w14:textId="77777777" w:rsidTr="00450D56">
        <w:tc>
          <w:tcPr>
            <w:tcW w:w="151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562F1EF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205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FE816D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55C13F13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1118A821" w14:textId="77777777" w:rsidTr="00450D56">
        <w:tc>
          <w:tcPr>
            <w:tcW w:w="151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5BFE91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lastRenderedPageBreak/>
              <w:t>11:15-12:15</w:t>
            </w:r>
          </w:p>
        </w:tc>
        <w:tc>
          <w:tcPr>
            <w:tcW w:w="205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E5EAB0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Ярмарочные игры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0D39C1C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«Ручеёк», «Золотые ворота», «Горелки с платочком».</w:t>
            </w:r>
          </w:p>
        </w:tc>
      </w:tr>
      <w:tr w:rsidR="00662761" w:rsidRPr="00662761" w14:paraId="543C43CA" w14:textId="77777777" w:rsidTr="00450D56">
        <w:tc>
          <w:tcPr>
            <w:tcW w:w="151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9F6B82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2057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9048D6A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Творчество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EB1C0C0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Рисуем афишу для итоговой ярмарки.</w:t>
            </w:r>
          </w:p>
        </w:tc>
      </w:tr>
    </w:tbl>
    <w:p w14:paraId="7B5BFC13" w14:textId="77777777" w:rsidR="00662761" w:rsidRPr="00662761" w:rsidRDefault="00662761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Cs/>
          <w:szCs w:val="28"/>
        </w:rPr>
      </w:pPr>
    </w:p>
    <w:p w14:paraId="12E26CFA" w14:textId="19253C88" w:rsidR="00662761" w:rsidRPr="005C63D6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t>День 4.</w:t>
      </w:r>
      <w:r w:rsidR="005C63D6" w:rsidRPr="005C63D6">
        <w:rPr>
          <w:rFonts w:eastAsia="Times New Roman" w:cs="Times New Roman"/>
          <w:b/>
          <w:i/>
          <w:iCs/>
          <w:szCs w:val="28"/>
        </w:rPr>
        <w:t xml:space="preserve"> </w:t>
      </w:r>
      <w:r w:rsidRPr="005C63D6">
        <w:rPr>
          <w:rFonts w:eastAsia="Times New Roman" w:cs="Times New Roman"/>
          <w:b/>
          <w:i/>
          <w:iCs/>
          <w:szCs w:val="28"/>
        </w:rPr>
        <w:t>«Русские богатыри и народные инструменты»</w:t>
      </w:r>
    </w:p>
    <w:p w14:paraId="137B60E7" w14:textId="77777777" w:rsidR="00662761" w:rsidRPr="00662761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099"/>
        <w:gridCol w:w="5904"/>
      </w:tblGrid>
      <w:tr w:rsidR="00662761" w:rsidRPr="00662761" w14:paraId="6081B40C" w14:textId="77777777" w:rsidTr="00450D56">
        <w:trPr>
          <w:tblHeader/>
        </w:trPr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F414C97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724326C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12AF0C90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7FAD9B7F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AE511FD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0F00ABF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3D93AB2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Богатырская: жим гири (воображаемой), ходьба гусем.</w:t>
            </w:r>
          </w:p>
        </w:tc>
      </w:tr>
      <w:tr w:rsidR="00662761" w:rsidRPr="00662761" w14:paraId="03B8318F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233595D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6F812EF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Лекция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5FB45F9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Былины, Илья Муромец, Добрыня. Собираем пазл «Богатырь».</w:t>
            </w:r>
          </w:p>
        </w:tc>
      </w:tr>
      <w:tr w:rsidR="00662761" w:rsidRPr="00662761" w14:paraId="1B6AEDED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C51F518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F3471C2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19FD09BA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Кукла-оберег</w:t>
            </w:r>
          </w:p>
        </w:tc>
      </w:tr>
      <w:tr w:rsidR="00662761" w:rsidRPr="00662761" w14:paraId="36740C30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0367044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37DD25E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CFC4F1E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7BAFFB36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D04628F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C45C89D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Соревнования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C2DFF82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«Перетягивание каната», «Бой подушками на бревне», «Самый меткий» (мешочки).</w:t>
            </w:r>
          </w:p>
        </w:tc>
      </w:tr>
      <w:tr w:rsidR="00662761" w:rsidRPr="00662761" w14:paraId="20D00114" w14:textId="77777777" w:rsidTr="00450D56">
        <w:tc>
          <w:tcPr>
            <w:tcW w:w="1413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945306B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1978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E5F3EA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Оркестр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6F28474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Рисуем афишу для итоговой ярмарки.</w:t>
            </w:r>
          </w:p>
        </w:tc>
      </w:tr>
    </w:tbl>
    <w:p w14:paraId="6E3E44FE" w14:textId="77777777" w:rsidR="00662761" w:rsidRPr="00662761" w:rsidRDefault="00662761" w:rsidP="00662761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p w14:paraId="23585FCE" w14:textId="77777777" w:rsidR="005C63D6" w:rsidRDefault="005C63D6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szCs w:val="28"/>
        </w:rPr>
      </w:pPr>
    </w:p>
    <w:p w14:paraId="51830B35" w14:textId="77777777" w:rsidR="005C63D6" w:rsidRDefault="005C63D6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szCs w:val="28"/>
        </w:rPr>
      </w:pPr>
    </w:p>
    <w:p w14:paraId="7D131D42" w14:textId="77777777" w:rsidR="005C63D6" w:rsidRDefault="005C63D6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szCs w:val="28"/>
        </w:rPr>
      </w:pPr>
    </w:p>
    <w:p w14:paraId="485195F1" w14:textId="77777777" w:rsidR="005C63D6" w:rsidRDefault="005C63D6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szCs w:val="28"/>
        </w:rPr>
      </w:pPr>
    </w:p>
    <w:p w14:paraId="7017150E" w14:textId="77777777" w:rsidR="005C63D6" w:rsidRDefault="005C63D6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szCs w:val="28"/>
        </w:rPr>
      </w:pPr>
    </w:p>
    <w:p w14:paraId="6FA02DE7" w14:textId="6471C00F" w:rsidR="00662761" w:rsidRPr="005C63D6" w:rsidRDefault="00662761" w:rsidP="005C63D6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lastRenderedPageBreak/>
        <w:t>День 5.</w:t>
      </w:r>
      <w:r w:rsidR="005C63D6" w:rsidRPr="005C63D6">
        <w:rPr>
          <w:rFonts w:eastAsia="Times New Roman" w:cs="Times New Roman"/>
          <w:b/>
          <w:i/>
          <w:iCs/>
          <w:szCs w:val="28"/>
        </w:rPr>
        <w:t xml:space="preserve"> </w:t>
      </w:r>
      <w:r w:rsidRPr="005C63D6">
        <w:rPr>
          <w:rFonts w:eastAsia="Times New Roman" w:cs="Times New Roman"/>
          <w:b/>
          <w:i/>
          <w:iCs/>
          <w:szCs w:val="28"/>
        </w:rPr>
        <w:t>«Сувенир из бересты»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2217"/>
        <w:gridCol w:w="5864"/>
      </w:tblGrid>
      <w:tr w:rsidR="00662761" w:rsidRPr="00662761" w14:paraId="16257A71" w14:textId="77777777" w:rsidTr="00450D56">
        <w:trPr>
          <w:tblHeader/>
        </w:trPr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43BC41E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3DF6E78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2D9DB495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2C731874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6D71160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3C25EE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2C075C8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Богатырская: жим гири (воображаемой), ходьба гусем</w:t>
            </w:r>
          </w:p>
        </w:tc>
      </w:tr>
      <w:tr w:rsidR="00662761" w:rsidRPr="00662761" w14:paraId="3FCDA00C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67DE6B8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70903C0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Символизм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FE1AD98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Что значит рушник, узоры. Показ орнаментов.</w:t>
            </w:r>
          </w:p>
        </w:tc>
      </w:tr>
      <w:tr w:rsidR="00662761" w:rsidRPr="00662761" w14:paraId="3BB4266E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E81C1B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2F0EBF5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F99007A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Сувенир из бересты</w:t>
            </w:r>
          </w:p>
        </w:tc>
      </w:tr>
      <w:tr w:rsidR="00662761" w:rsidRPr="00662761" w14:paraId="0392A535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933293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AC037D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B2AC9F6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3B1702B0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BD896A1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F17770E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Украшение зала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23F2263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Декорируем помещение гирляндами в русском стиле к празднику.</w:t>
            </w:r>
          </w:p>
        </w:tc>
      </w:tr>
      <w:tr w:rsidR="00662761" w:rsidRPr="00662761" w14:paraId="1E2B0591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CCEE1CA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7B90A01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Частушки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0C19984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Разучиваем частушки про мастеров. Каждый отряд поёт куплет.</w:t>
            </w:r>
          </w:p>
        </w:tc>
      </w:tr>
    </w:tbl>
    <w:p w14:paraId="31137DFC" w14:textId="77777777" w:rsidR="00662761" w:rsidRPr="00662761" w:rsidRDefault="00662761" w:rsidP="005C63D6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p w14:paraId="68044C88" w14:textId="4944F06B" w:rsidR="00662761" w:rsidRPr="005C63D6" w:rsidRDefault="00662761" w:rsidP="005C63D6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t>День 6.</w:t>
      </w:r>
      <w:r w:rsidR="005C63D6" w:rsidRPr="005C63D6">
        <w:rPr>
          <w:rFonts w:eastAsia="Times New Roman" w:cs="Times New Roman"/>
          <w:b/>
          <w:i/>
          <w:iCs/>
          <w:szCs w:val="28"/>
        </w:rPr>
        <w:t xml:space="preserve"> </w:t>
      </w:r>
      <w:r w:rsidRPr="005C63D6">
        <w:rPr>
          <w:rFonts w:eastAsia="Times New Roman" w:cs="Times New Roman"/>
          <w:b/>
          <w:i/>
          <w:iCs/>
          <w:szCs w:val="28"/>
        </w:rPr>
        <w:t>«Широкая ярмарка»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2161"/>
        <w:gridCol w:w="6026"/>
      </w:tblGrid>
      <w:tr w:rsidR="00662761" w:rsidRPr="00662761" w14:paraId="69C11A14" w14:textId="77777777" w:rsidTr="00450D56">
        <w:trPr>
          <w:tblHeader/>
        </w:trPr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388597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0DD77D5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5B4B1067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6A4CBCA3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012693A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D5BA87E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Сбор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505BBC1E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Костюмируемся: платки, картузы, бусы.</w:t>
            </w:r>
          </w:p>
        </w:tc>
      </w:tr>
      <w:tr w:rsidR="00662761" w:rsidRPr="00662761" w14:paraId="2FBB36B6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CEDAF1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9:15-10:30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562616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Парад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A3F0BFA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Проходим с оркестром (гремим трещотками) и куклами.</w:t>
            </w:r>
          </w:p>
        </w:tc>
      </w:tr>
      <w:tr w:rsidR="00662761" w:rsidRPr="00662761" w14:paraId="77B530CB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C2EA322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10:30-11:30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4351FF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Игровые ряды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5187E6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Лапта, городки, «Петушиные бои» (на одной ноге).</w:t>
            </w:r>
          </w:p>
        </w:tc>
      </w:tr>
      <w:tr w:rsidR="00662761" w:rsidRPr="00662761" w14:paraId="6441D4DE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D1DC89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11:30-12:00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AA62C6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Ярмарка-выставка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5401CDD2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Продажа/обмен поделок, свистулек, кукол.</w:t>
            </w:r>
          </w:p>
        </w:tc>
      </w:tr>
      <w:tr w:rsidR="00662761" w:rsidRPr="00662761" w14:paraId="5D12C99B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C9031D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lastRenderedPageBreak/>
              <w:t>12:00-13:00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2D52C92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Рефлексия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571BB59A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Круг: что я умею теперь («Кукольных дел мастер», «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Свистулькин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>», «Блинный король»).</w:t>
            </w:r>
          </w:p>
        </w:tc>
      </w:tr>
    </w:tbl>
    <w:p w14:paraId="2ED8B056" w14:textId="77777777" w:rsidR="00662761" w:rsidRPr="00662761" w:rsidRDefault="00662761" w:rsidP="00662761">
      <w:pPr>
        <w:shd w:val="clear" w:color="auto" w:fill="FFFFFF"/>
        <w:spacing w:line="240" w:lineRule="auto"/>
        <w:outlineLvl w:val="0"/>
        <w:rPr>
          <w:rFonts w:eastAsia="Times New Roman" w:cs="Times New Roman"/>
          <w:b/>
          <w:bCs/>
          <w:kern w:val="36"/>
          <w:szCs w:val="28"/>
        </w:rPr>
      </w:pPr>
    </w:p>
    <w:p w14:paraId="670EA474" w14:textId="49F19D1F" w:rsidR="00662761" w:rsidRPr="005C63D6" w:rsidRDefault="00662761" w:rsidP="00662761">
      <w:pPr>
        <w:shd w:val="clear" w:color="auto" w:fill="FFFFFF"/>
        <w:spacing w:line="240" w:lineRule="auto"/>
        <w:jc w:val="center"/>
        <w:outlineLvl w:val="0"/>
        <w:rPr>
          <w:rFonts w:eastAsia="Times New Roman" w:cs="Times New Roman"/>
          <w:b/>
          <w:kern w:val="36"/>
          <w:szCs w:val="28"/>
        </w:rPr>
      </w:pPr>
      <w:bookmarkStart w:id="20" w:name="_Toc229681509"/>
      <w:r w:rsidRPr="005C63D6">
        <w:rPr>
          <w:rFonts w:eastAsia="Times New Roman" w:cs="Times New Roman"/>
          <w:b/>
          <w:kern w:val="36"/>
          <w:szCs w:val="28"/>
        </w:rPr>
        <w:t>Смена 3. «Семейская мастерская. Живая старина»</w:t>
      </w:r>
      <w:bookmarkEnd w:id="20"/>
    </w:p>
    <w:p w14:paraId="37C7F705" w14:textId="77777777" w:rsidR="00662761" w:rsidRPr="005C63D6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t>День 1. «Семейские: кто они?»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2126"/>
        <w:gridCol w:w="6038"/>
      </w:tblGrid>
      <w:tr w:rsidR="00662761" w:rsidRPr="00662761" w14:paraId="2DCBFEA2" w14:textId="77777777" w:rsidTr="00450D56">
        <w:trPr>
          <w:tblHeader/>
        </w:trPr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6D5A8F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DC09D2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115966DE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57880DEC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5F4583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9E99EF0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28305F2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 xml:space="preserve">Плавная, под старинные песни (имитация 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полотьбы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>, молотьбы).</w:t>
            </w:r>
          </w:p>
        </w:tc>
      </w:tr>
      <w:tr w:rsidR="00662761" w:rsidRPr="00662761" w14:paraId="5D5BDAC4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98AFDF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43E91EE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Рассказ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F7101B8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Переселение старообрядцев. Показываем элементы костюма: кичка, сарафан, кушак.</w:t>
            </w:r>
          </w:p>
        </w:tc>
      </w:tr>
      <w:tr w:rsidR="00662761" w:rsidRPr="00662761" w14:paraId="26557FE8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7E472D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216493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C03BC24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 xml:space="preserve">Делаем куклу – оберег «Семейскую» в платке и с узелком </w:t>
            </w:r>
          </w:p>
        </w:tc>
      </w:tr>
      <w:tr w:rsidR="00662761" w:rsidRPr="00662761" w14:paraId="5817C88F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918B50F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3E6C8C2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7B078D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7E34D554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375FF9A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0DB6EC5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Игры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D353B67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«Лапта», «Краски».</w:t>
            </w:r>
          </w:p>
        </w:tc>
      </w:tr>
      <w:tr w:rsidR="00662761" w:rsidRPr="00662761" w14:paraId="3202AF12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BE8E715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0F5FC4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Рисование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7DCF07D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Раскраска семейского костюма шаблон.</w:t>
            </w:r>
          </w:p>
        </w:tc>
      </w:tr>
    </w:tbl>
    <w:p w14:paraId="2C032034" w14:textId="77777777" w:rsidR="00662761" w:rsidRPr="00662761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</w:p>
    <w:p w14:paraId="3DD859D5" w14:textId="74C825E4" w:rsidR="00662761" w:rsidRPr="005C63D6" w:rsidRDefault="00662761" w:rsidP="005C63D6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t>День 2. «Утварь и дом»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2314"/>
        <w:gridCol w:w="5774"/>
      </w:tblGrid>
      <w:tr w:rsidR="00662761" w:rsidRPr="00662761" w14:paraId="64E92A6A" w14:textId="77777777" w:rsidTr="00450D56">
        <w:trPr>
          <w:tblHeader/>
        </w:trPr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FFB12BA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E0A34F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789E1DC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08810FC5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00D1D8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232383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BA30846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Имитация «доить корову», «колоть дрова», «нести воду».</w:t>
            </w:r>
          </w:p>
        </w:tc>
      </w:tr>
      <w:tr w:rsidR="00662761" w:rsidRPr="00662761" w14:paraId="2B185917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A469DBB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21DEC5E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Экспозиция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101BF65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Показ картинок домашней утвари: ухват, чугунок, прялка.</w:t>
            </w:r>
          </w:p>
        </w:tc>
      </w:tr>
      <w:tr w:rsidR="00662761" w:rsidRPr="00662761" w14:paraId="58A1AAFF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01E813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lastRenderedPageBreak/>
              <w:t>10:00-11:00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D4F6410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9BE67D2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Кукла-оберег с детьми</w:t>
            </w:r>
          </w:p>
        </w:tc>
      </w:tr>
      <w:tr w:rsidR="00662761" w:rsidRPr="00662761" w14:paraId="180C6658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D29CBF5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7824F3E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D26E42D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5AFE5341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EBF093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1D0AB1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Трудовая эстафета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D4068B8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«Перенеси чугунок ухватом», «Смотай пряжу», «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Пербери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 xml:space="preserve"> фасоль».</w:t>
            </w:r>
          </w:p>
        </w:tc>
      </w:tr>
      <w:tr w:rsidR="00662761" w:rsidRPr="00662761" w14:paraId="1A134966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9CCBA8E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E1DC08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Пение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67037A4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Учим 1 куплет семейской песни «Калинушка».</w:t>
            </w:r>
          </w:p>
        </w:tc>
      </w:tr>
    </w:tbl>
    <w:p w14:paraId="40E929D2" w14:textId="77777777" w:rsidR="00662761" w:rsidRPr="00662761" w:rsidRDefault="00662761" w:rsidP="005C63D6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p w14:paraId="3EA26AB0" w14:textId="06EF7FF0" w:rsidR="00662761" w:rsidRPr="005C63D6" w:rsidRDefault="00662761" w:rsidP="005C63D6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t>День 3.</w:t>
      </w:r>
      <w:r w:rsidR="005C63D6" w:rsidRPr="005C63D6">
        <w:rPr>
          <w:rFonts w:eastAsia="Times New Roman" w:cs="Times New Roman"/>
          <w:b/>
          <w:i/>
          <w:iCs/>
          <w:szCs w:val="28"/>
        </w:rPr>
        <w:t xml:space="preserve"> </w:t>
      </w:r>
      <w:r w:rsidRPr="005C63D6">
        <w:rPr>
          <w:rFonts w:eastAsia="Times New Roman" w:cs="Times New Roman"/>
          <w:b/>
          <w:i/>
          <w:iCs/>
          <w:szCs w:val="28"/>
        </w:rPr>
        <w:t>«Мудрость и фольклор»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2308"/>
        <w:gridCol w:w="5779"/>
      </w:tblGrid>
      <w:tr w:rsidR="00662761" w:rsidRPr="00662761" w14:paraId="4B8DB5DD" w14:textId="77777777" w:rsidTr="00450D56">
        <w:trPr>
          <w:tblHeader/>
        </w:trPr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687F462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8B75A65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0D13CC35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135FE7DD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686CA5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C0DF48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E6BA9DA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Под чтение скороговорок (сложные).</w:t>
            </w:r>
          </w:p>
        </w:tc>
      </w:tr>
      <w:tr w:rsidR="00662761" w:rsidRPr="00662761" w14:paraId="66339958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14ED0B1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7A8F41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Конкурс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17A9BFE6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Конкурс загадок и пословиц семейских.</w:t>
            </w:r>
          </w:p>
        </w:tc>
      </w:tr>
      <w:tr w:rsidR="00662761" w:rsidRPr="00662761" w14:paraId="3C6F83F3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48EA70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FAB6EA5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EC0905F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Домовая роспись</w:t>
            </w:r>
          </w:p>
        </w:tc>
      </w:tr>
      <w:tr w:rsidR="00662761" w:rsidRPr="00662761" w14:paraId="727A0355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D25C970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DAD7E17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13CB1F3C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057C690F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4DDEB91B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47029EE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Трудовая эстафета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E058999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«Перенеси чугунок ухватом», «Смотай пряжу», «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Пербери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 xml:space="preserve"> фасоль».</w:t>
            </w:r>
          </w:p>
        </w:tc>
      </w:tr>
      <w:tr w:rsidR="00662761" w:rsidRPr="00662761" w14:paraId="627550B4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0D719F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70B4D48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Кинозал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7A07A00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Короткое видео 5 мин про семейскую деревню Тарбагатай.</w:t>
            </w:r>
          </w:p>
        </w:tc>
      </w:tr>
    </w:tbl>
    <w:p w14:paraId="7CF115C2" w14:textId="77777777" w:rsidR="00662761" w:rsidRPr="00662761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szCs w:val="28"/>
        </w:rPr>
      </w:pPr>
    </w:p>
    <w:p w14:paraId="1D53A32A" w14:textId="77777777" w:rsidR="008B02E9" w:rsidRDefault="008B02E9">
      <w:pPr>
        <w:rPr>
          <w:rFonts w:eastAsia="Times New Roman" w:cs="Times New Roman"/>
          <w:b/>
          <w:i/>
          <w:iCs/>
          <w:szCs w:val="28"/>
          <w:lang w:val="en-US"/>
        </w:rPr>
      </w:pPr>
      <w:r>
        <w:rPr>
          <w:rFonts w:eastAsia="Times New Roman" w:cs="Times New Roman"/>
          <w:b/>
          <w:i/>
          <w:iCs/>
          <w:szCs w:val="28"/>
          <w:lang w:val="en-US"/>
        </w:rPr>
        <w:br w:type="page"/>
      </w:r>
    </w:p>
    <w:p w14:paraId="1E55BC42" w14:textId="4D42F8E7" w:rsidR="00662761" w:rsidRDefault="00662761" w:rsidP="005C63D6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lastRenderedPageBreak/>
        <w:t>День 4.</w:t>
      </w:r>
      <w:r w:rsidR="005C63D6" w:rsidRPr="005C63D6">
        <w:rPr>
          <w:rFonts w:eastAsia="Times New Roman" w:cs="Times New Roman"/>
          <w:b/>
          <w:i/>
          <w:iCs/>
          <w:szCs w:val="28"/>
        </w:rPr>
        <w:t xml:space="preserve"> </w:t>
      </w:r>
      <w:r w:rsidRPr="005C63D6">
        <w:rPr>
          <w:rFonts w:eastAsia="Times New Roman" w:cs="Times New Roman"/>
          <w:b/>
          <w:i/>
          <w:iCs/>
          <w:szCs w:val="28"/>
        </w:rPr>
        <w:t>«Кулинарные традиции»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2255"/>
        <w:gridCol w:w="5791"/>
      </w:tblGrid>
      <w:tr w:rsidR="00662761" w:rsidRPr="00662761" w14:paraId="41098743" w14:textId="77777777" w:rsidTr="00450D56">
        <w:trPr>
          <w:tblHeader/>
        </w:trPr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A23F908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1158591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21B1E777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11B52BC7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596F6A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B81FC7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4BEAB0F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 мешочками соли на голове (имитация ношения).</w:t>
            </w:r>
          </w:p>
        </w:tc>
      </w:tr>
      <w:tr w:rsidR="00662761" w:rsidRPr="00662761" w14:paraId="4A464A3B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6E5D362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8F34D3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Беседа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8E6D355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Постная и праздничная еда. Что такое «сочни», «шаньги».</w:t>
            </w:r>
          </w:p>
        </w:tc>
      </w:tr>
      <w:tr w:rsidR="00662761" w:rsidRPr="00662761" w14:paraId="3306D8F2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59A9812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6C8ADD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BC155D7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Цветной половик крючком</w:t>
            </w:r>
          </w:p>
        </w:tc>
      </w:tr>
      <w:tr w:rsidR="00662761" w:rsidRPr="00662761" w14:paraId="1FFC173B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8BD8C77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AC26ED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02253F7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209C42C6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513E68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11:15-12:15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77EEC4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Роспись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B3B64F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Раскрашиваем выпечку (после выпечки) пищевыми красками.</w:t>
            </w:r>
          </w:p>
        </w:tc>
      </w:tr>
      <w:tr w:rsidR="00662761" w:rsidRPr="00662761" w14:paraId="268257FB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5BA7BE0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E2F00F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Игра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C44CD3C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«Гуси-лебеди» с семейскими добавками.</w:t>
            </w:r>
          </w:p>
        </w:tc>
      </w:tr>
    </w:tbl>
    <w:p w14:paraId="7E53A81E" w14:textId="77777777" w:rsidR="00662761" w:rsidRPr="00662761" w:rsidRDefault="00662761" w:rsidP="005C63D6">
      <w:pPr>
        <w:shd w:val="clear" w:color="auto" w:fill="FFFFFF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</w:p>
    <w:p w14:paraId="54335FCF" w14:textId="0520924D" w:rsidR="00662761" w:rsidRPr="005C63D6" w:rsidRDefault="00662761" w:rsidP="005C63D6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t>День 5. «Многоголосие и хоровод»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2458"/>
        <w:gridCol w:w="5701"/>
      </w:tblGrid>
      <w:tr w:rsidR="00662761" w:rsidRPr="00662761" w14:paraId="4715C609" w14:textId="77777777" w:rsidTr="00450D56">
        <w:trPr>
          <w:tblHeader/>
        </w:trPr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1EF6DF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959F6B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3B5BAD57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2F90B500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95B228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8489E63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Зарядка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4F113C9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 xml:space="preserve">Плавная, под старинные песни (имитация 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полотьбы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>, молотьбы).</w:t>
            </w:r>
          </w:p>
        </w:tc>
      </w:tr>
      <w:tr w:rsidR="00662761" w:rsidRPr="00662761" w14:paraId="79CB5E3D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D7C9691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FA92327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Слушание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6B646EA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Ставим запись семейского хора (5 мин). Разбор: почему поют по-особенному?</w:t>
            </w:r>
          </w:p>
        </w:tc>
      </w:tr>
      <w:tr w:rsidR="00662761" w:rsidRPr="00662761" w14:paraId="79808D34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09EB4532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10:00-11:00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21CA4C88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МК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68E6CE2D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Цветной половик крючком</w:t>
            </w:r>
          </w:p>
        </w:tc>
      </w:tr>
      <w:tr w:rsidR="00662761" w:rsidRPr="00662761" w14:paraId="149FDEA7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3B60391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11:00-11:15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08B3BF4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Свободное 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2BE967B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Чтение книг, просмотр мультфильмов</w:t>
            </w:r>
          </w:p>
        </w:tc>
      </w:tr>
      <w:tr w:rsidR="00662761" w:rsidRPr="00662761" w14:paraId="3D008131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42D6AC8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lastRenderedPageBreak/>
              <w:t>11:15-12:15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D666ABF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Хореография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D1A1767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 xml:space="preserve">Семейский хоровод: шаг с 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припаданием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>, круги, «</w:t>
            </w:r>
            <w:proofErr w:type="spellStart"/>
            <w:r w:rsidRPr="00662761">
              <w:rPr>
                <w:rFonts w:eastAsia="Times New Roman" w:cs="Times New Roman"/>
                <w:szCs w:val="28"/>
              </w:rPr>
              <w:t>капустка</w:t>
            </w:r>
            <w:proofErr w:type="spellEnd"/>
            <w:r w:rsidRPr="00662761">
              <w:rPr>
                <w:rFonts w:eastAsia="Times New Roman" w:cs="Times New Roman"/>
                <w:szCs w:val="28"/>
              </w:rPr>
              <w:t>».</w:t>
            </w:r>
          </w:p>
        </w:tc>
      </w:tr>
      <w:tr w:rsidR="00662761" w:rsidRPr="00662761" w14:paraId="6B273DE3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769062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12:15-13:00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31EA9D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Создание программы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A6761FE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Пишем сценарий итогового выступления из 3 номеров.</w:t>
            </w:r>
          </w:p>
        </w:tc>
      </w:tr>
    </w:tbl>
    <w:p w14:paraId="5C92DE3F" w14:textId="77777777" w:rsidR="00662761" w:rsidRPr="00662761" w:rsidRDefault="00662761" w:rsidP="005C63D6">
      <w:pPr>
        <w:shd w:val="clear" w:color="auto" w:fill="FFFFFF"/>
        <w:spacing w:line="240" w:lineRule="auto"/>
        <w:outlineLvl w:val="2"/>
        <w:rPr>
          <w:rFonts w:eastAsia="Times New Roman" w:cs="Times New Roman"/>
          <w:bCs/>
          <w:szCs w:val="28"/>
        </w:rPr>
      </w:pPr>
    </w:p>
    <w:p w14:paraId="764F2E91" w14:textId="77777777" w:rsidR="00662761" w:rsidRPr="005C63D6" w:rsidRDefault="00662761" w:rsidP="00662761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i/>
          <w:iCs/>
          <w:szCs w:val="28"/>
        </w:rPr>
      </w:pPr>
      <w:r w:rsidRPr="005C63D6">
        <w:rPr>
          <w:rFonts w:eastAsia="Times New Roman" w:cs="Times New Roman"/>
          <w:b/>
          <w:i/>
          <w:iCs/>
          <w:szCs w:val="28"/>
        </w:rPr>
        <w:t>День 6. «Семейские посиделки»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407"/>
        <w:gridCol w:w="5641"/>
      </w:tblGrid>
      <w:tr w:rsidR="00662761" w:rsidRPr="00662761" w14:paraId="3784E074" w14:textId="77777777" w:rsidTr="00450D56">
        <w:trPr>
          <w:tblHeader/>
        </w:trPr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582C932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Время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41171B5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Активность</w:t>
            </w:r>
          </w:p>
        </w:tc>
        <w:tc>
          <w:tcPr>
            <w:tcW w:w="0" w:type="auto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14:paraId="2E81757C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62761">
              <w:rPr>
                <w:rFonts w:eastAsia="Times New Roman" w:cs="Times New Roman"/>
                <w:bCs/>
                <w:szCs w:val="28"/>
              </w:rPr>
              <w:t>Что делаем?</w:t>
            </w:r>
          </w:p>
        </w:tc>
      </w:tr>
      <w:tr w:rsidR="00662761" w:rsidRPr="00662761" w14:paraId="50D60DE1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FA383C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9:00-9:15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3F0347A1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Сбор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7BDFB956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Наряжаем стол самоваром и бубликами.</w:t>
            </w:r>
          </w:p>
        </w:tc>
      </w:tr>
      <w:tr w:rsidR="00662761" w:rsidRPr="00662761" w14:paraId="1A362326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3EDF517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9:15-10:30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1845558B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Выступление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36EF6D05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Показ кукольного театра, хоровод, песня, загадки зрителям.</w:t>
            </w:r>
          </w:p>
        </w:tc>
      </w:tr>
      <w:tr w:rsidR="00662761" w:rsidRPr="00662761" w14:paraId="61E71C78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29EF237A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10:30-11:30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5630BB69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Игровые ряды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26929EE9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Лапта, городки, семейские посиделки.</w:t>
            </w:r>
          </w:p>
        </w:tc>
      </w:tr>
      <w:tr w:rsidR="00662761" w:rsidRPr="00662761" w14:paraId="662E4FBF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7A3C20E6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11:30-12:00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6FC71AAD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Ярмарка-выставка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44575A41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Продажа/обмен поделок, свистулек, кукол.</w:t>
            </w:r>
          </w:p>
        </w:tc>
      </w:tr>
      <w:tr w:rsidR="00662761" w:rsidRPr="00662761" w14:paraId="168D198A" w14:textId="77777777" w:rsidTr="00450D5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14:paraId="19B62DF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12:00-13:00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14:paraId="7D0D9BC4" w14:textId="77777777" w:rsidR="00662761" w:rsidRPr="00662761" w:rsidRDefault="00662761" w:rsidP="005C63D6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Закрытие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14:paraId="0E1D9BE7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662761">
              <w:rPr>
                <w:rFonts w:eastAsia="Times New Roman" w:cs="Times New Roman"/>
                <w:szCs w:val="28"/>
              </w:rPr>
              <w:t>Отрядный огонёк. Вручение грамот.</w:t>
            </w:r>
          </w:p>
          <w:p w14:paraId="20F29D66" w14:textId="77777777" w:rsidR="00662761" w:rsidRPr="00662761" w:rsidRDefault="00662761" w:rsidP="00450D56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0CF221DA" w14:textId="627DB5AB" w:rsidR="004A0B5E" w:rsidRDefault="004A0B5E" w:rsidP="004A0B5E">
      <w:pPr>
        <w:shd w:val="clear" w:color="auto" w:fill="FFFFFF"/>
        <w:spacing w:before="120" w:after="120" w:line="360" w:lineRule="auto"/>
        <w:jc w:val="both"/>
        <w:outlineLvl w:val="2"/>
        <w:rPr>
          <w:rFonts w:eastAsia="Times New Roman" w:cs="Times New Roman"/>
          <w:b/>
          <w:bCs/>
          <w:szCs w:val="28"/>
        </w:rPr>
      </w:pPr>
    </w:p>
    <w:p w14:paraId="0BAF4A79" w14:textId="5EC8C644" w:rsidR="00BB2F48" w:rsidRDefault="00BB2F48" w:rsidP="004A0B5E">
      <w:pPr>
        <w:shd w:val="clear" w:color="auto" w:fill="FFFFFF"/>
        <w:spacing w:before="120" w:after="120" w:line="360" w:lineRule="auto"/>
        <w:jc w:val="both"/>
        <w:outlineLvl w:val="2"/>
        <w:rPr>
          <w:rFonts w:eastAsia="Times New Roman" w:cs="Times New Roman"/>
          <w:b/>
          <w:bCs/>
          <w:szCs w:val="28"/>
        </w:rPr>
      </w:pPr>
    </w:p>
    <w:p w14:paraId="576B1563" w14:textId="42206C61" w:rsidR="00BB2F48" w:rsidRDefault="00BB2F48" w:rsidP="004A0B5E">
      <w:pPr>
        <w:shd w:val="clear" w:color="auto" w:fill="FFFFFF"/>
        <w:spacing w:before="120" w:after="120" w:line="360" w:lineRule="auto"/>
        <w:jc w:val="both"/>
        <w:outlineLvl w:val="2"/>
        <w:rPr>
          <w:rFonts w:eastAsia="Times New Roman" w:cs="Times New Roman"/>
          <w:b/>
          <w:bCs/>
          <w:szCs w:val="28"/>
        </w:rPr>
      </w:pPr>
    </w:p>
    <w:p w14:paraId="70EA90EA" w14:textId="71C64C61" w:rsidR="00BB2F48" w:rsidRDefault="00BB2F48" w:rsidP="004A0B5E">
      <w:pPr>
        <w:shd w:val="clear" w:color="auto" w:fill="FFFFFF"/>
        <w:spacing w:before="120" w:after="120" w:line="360" w:lineRule="auto"/>
        <w:jc w:val="both"/>
        <w:outlineLvl w:val="2"/>
        <w:rPr>
          <w:rFonts w:eastAsia="Times New Roman" w:cs="Times New Roman"/>
          <w:b/>
          <w:bCs/>
          <w:szCs w:val="28"/>
        </w:rPr>
      </w:pPr>
    </w:p>
    <w:p w14:paraId="501DE959" w14:textId="4D995276" w:rsidR="00BB2F48" w:rsidRDefault="00BB2F48" w:rsidP="004A0B5E">
      <w:pPr>
        <w:shd w:val="clear" w:color="auto" w:fill="FFFFFF"/>
        <w:spacing w:before="120" w:after="120" w:line="360" w:lineRule="auto"/>
        <w:jc w:val="both"/>
        <w:outlineLvl w:val="2"/>
        <w:rPr>
          <w:rFonts w:eastAsia="Times New Roman" w:cs="Times New Roman"/>
          <w:b/>
          <w:bCs/>
          <w:szCs w:val="28"/>
        </w:rPr>
      </w:pPr>
    </w:p>
    <w:p w14:paraId="0DFD6571" w14:textId="77777777" w:rsidR="005C63D6" w:rsidRDefault="005C63D6" w:rsidP="004A0B5E">
      <w:pPr>
        <w:shd w:val="clear" w:color="auto" w:fill="FFFFFF"/>
        <w:spacing w:before="120" w:after="120" w:line="360" w:lineRule="auto"/>
        <w:jc w:val="both"/>
        <w:outlineLvl w:val="2"/>
        <w:rPr>
          <w:rFonts w:eastAsia="Times New Roman" w:cs="Times New Roman"/>
          <w:b/>
          <w:bCs/>
          <w:szCs w:val="28"/>
        </w:rPr>
      </w:pPr>
    </w:p>
    <w:p w14:paraId="238D5564" w14:textId="3D2332C4" w:rsidR="00C65FF3" w:rsidRDefault="005F130F" w:rsidP="00C65FF3">
      <w:pPr>
        <w:pStyle w:val="1"/>
        <w:rPr>
          <w:lang w:val="en-US"/>
        </w:rPr>
      </w:pPr>
      <w:bookmarkStart w:id="21" w:name="_Toc229681510"/>
      <w:r>
        <w:lastRenderedPageBreak/>
        <w:t>РАЗДЕЛ 2.</w:t>
      </w:r>
      <w:r w:rsidRPr="005F130F">
        <w:t xml:space="preserve"> КОМПЛЕКС ОРГАНИЗАЦИОННО - ПЕДАГОГИЧЕСКИХ УСЛОВИЙ</w:t>
      </w:r>
      <w:bookmarkEnd w:id="21"/>
    </w:p>
    <w:p w14:paraId="454A81E9" w14:textId="42ACC506" w:rsidR="00680087" w:rsidRPr="00C65FF3" w:rsidRDefault="004334D1" w:rsidP="00C8234E">
      <w:pPr>
        <w:pStyle w:val="2"/>
        <w:numPr>
          <w:ilvl w:val="1"/>
          <w:numId w:val="49"/>
        </w:numPr>
        <w:ind w:left="0" w:firstLine="709"/>
        <w:jc w:val="left"/>
        <w:rPr>
          <w:lang w:val="en-US"/>
        </w:rPr>
      </w:pPr>
      <w:bookmarkStart w:id="22" w:name="_Toc229681511"/>
      <w:r>
        <w:t xml:space="preserve">РЕЖИМ </w:t>
      </w:r>
      <w:r w:rsidR="00902810">
        <w:t>РАБОТЫ ПЛОЩАДКИ</w:t>
      </w:r>
      <w:bookmarkEnd w:id="22"/>
    </w:p>
    <w:p w14:paraId="5666A36E" w14:textId="77777777" w:rsidR="00FD364B" w:rsidRPr="00FD364B" w:rsidRDefault="00FD364B" w:rsidP="00FD364B">
      <w:pPr>
        <w:shd w:val="clear" w:color="auto" w:fill="FFFFFF"/>
        <w:spacing w:before="120" w:after="120" w:line="360" w:lineRule="auto"/>
        <w:outlineLvl w:val="2"/>
        <w:rPr>
          <w:rFonts w:eastAsia="Times New Roman" w:cs="Times New Roman"/>
          <w:bCs/>
          <w:szCs w:val="28"/>
        </w:rPr>
      </w:pPr>
      <w:r w:rsidRPr="00FD364B">
        <w:rPr>
          <w:rFonts w:eastAsia="Times New Roman" w:cs="Times New Roman"/>
          <w:bCs/>
          <w:szCs w:val="28"/>
        </w:rPr>
        <w:t>25 мая – 30 июня — «Бурятская мастерская. Сокровища предков»;</w:t>
      </w:r>
    </w:p>
    <w:p w14:paraId="3A98A05B" w14:textId="77777777" w:rsidR="00FD364B" w:rsidRPr="00FD364B" w:rsidRDefault="00FD364B" w:rsidP="00FD364B">
      <w:pPr>
        <w:shd w:val="clear" w:color="auto" w:fill="FFFFFF"/>
        <w:spacing w:before="120" w:after="120" w:line="360" w:lineRule="auto"/>
        <w:outlineLvl w:val="2"/>
        <w:rPr>
          <w:rFonts w:eastAsia="Times New Roman" w:cs="Times New Roman"/>
          <w:bCs/>
          <w:szCs w:val="28"/>
        </w:rPr>
      </w:pPr>
      <w:r w:rsidRPr="00FD364B">
        <w:rPr>
          <w:rFonts w:eastAsia="Times New Roman" w:cs="Times New Roman"/>
          <w:bCs/>
          <w:szCs w:val="28"/>
        </w:rPr>
        <w:t>1–6 июня — «Русская мастерская. Умелые руки не знают скуки»;</w:t>
      </w:r>
    </w:p>
    <w:p w14:paraId="0C4CA465" w14:textId="77777777" w:rsidR="00FD364B" w:rsidRDefault="00FD364B" w:rsidP="00FD364B">
      <w:pPr>
        <w:shd w:val="clear" w:color="auto" w:fill="FFFFFF"/>
        <w:spacing w:before="120" w:after="120" w:line="360" w:lineRule="auto"/>
        <w:outlineLvl w:val="2"/>
        <w:rPr>
          <w:rFonts w:eastAsia="Times New Roman" w:cs="Times New Roman"/>
          <w:bCs/>
          <w:szCs w:val="28"/>
        </w:rPr>
      </w:pPr>
      <w:r w:rsidRPr="00FD364B">
        <w:rPr>
          <w:rFonts w:eastAsia="Times New Roman" w:cs="Times New Roman"/>
          <w:bCs/>
          <w:szCs w:val="28"/>
        </w:rPr>
        <w:t>8–13 июня — «Семейская мастерская. Живая старина».</w:t>
      </w:r>
    </w:p>
    <w:p w14:paraId="734B684B" w14:textId="77777777" w:rsidR="00FD364B" w:rsidRPr="004334D1" w:rsidRDefault="00FD364B" w:rsidP="00FD364B">
      <w:pPr>
        <w:shd w:val="clear" w:color="auto" w:fill="FFFFFF"/>
        <w:spacing w:before="120" w:after="120" w:line="360" w:lineRule="auto"/>
        <w:outlineLvl w:val="2"/>
        <w:rPr>
          <w:rFonts w:eastAsia="Times New Roman" w:cs="Times New Roman"/>
          <w:bCs/>
          <w:szCs w:val="28"/>
        </w:rPr>
      </w:pPr>
      <w:r w:rsidRPr="00FD364B">
        <w:rPr>
          <w:rFonts w:eastAsia="Times New Roman" w:cs="Times New Roman"/>
          <w:b/>
          <w:bCs/>
          <w:i/>
          <w:szCs w:val="28"/>
        </w:rPr>
        <w:t>Продолжительность смены:</w:t>
      </w:r>
      <w:r w:rsidRPr="00FD364B">
        <w:rPr>
          <w:rFonts w:eastAsia="Times New Roman" w:cs="Times New Roman"/>
          <w:bCs/>
          <w:szCs w:val="28"/>
        </w:rPr>
        <w:t xml:space="preserve"> 6 дней.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7174"/>
      </w:tblGrid>
      <w:tr w:rsidR="008829D1" w14:paraId="440EAA78" w14:textId="77777777" w:rsidTr="009623BF">
        <w:tc>
          <w:tcPr>
            <w:tcW w:w="2235" w:type="dxa"/>
          </w:tcPr>
          <w:p w14:paraId="2EECE887" w14:textId="77777777" w:rsidR="008829D1" w:rsidRPr="008829D1" w:rsidRDefault="008829D1" w:rsidP="004334D1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>9:00 – 9:15</w:t>
            </w:r>
          </w:p>
          <w:p w14:paraId="51A15071" w14:textId="77777777" w:rsidR="008829D1" w:rsidRDefault="008829D1" w:rsidP="004334D1">
            <w:pPr>
              <w:spacing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336" w:type="dxa"/>
          </w:tcPr>
          <w:p w14:paraId="3497F13E" w14:textId="77777777" w:rsidR="008829D1" w:rsidRDefault="008829D1" w:rsidP="004334D1">
            <w:pPr>
              <w:spacing w:line="276" w:lineRule="auto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 xml:space="preserve">Сбор, линейка-открытие дня, зарядка (этническая – </w:t>
            </w:r>
            <w:r w:rsidR="004334D1">
              <w:rPr>
                <w:rFonts w:eastAsia="Times New Roman" w:cs="Times New Roman"/>
                <w:szCs w:val="28"/>
                <w:lang w:eastAsia="ru-RU"/>
              </w:rPr>
              <w:t>под национальные мелодии смены)</w:t>
            </w:r>
          </w:p>
        </w:tc>
      </w:tr>
      <w:tr w:rsidR="008829D1" w14:paraId="014187C5" w14:textId="77777777" w:rsidTr="009623BF">
        <w:tc>
          <w:tcPr>
            <w:tcW w:w="2235" w:type="dxa"/>
          </w:tcPr>
          <w:p w14:paraId="01AE9A5C" w14:textId="77777777" w:rsidR="008829D1" w:rsidRDefault="008829D1" w:rsidP="004334D1">
            <w:pPr>
              <w:spacing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>9:15 – 10:00</w:t>
            </w:r>
          </w:p>
        </w:tc>
        <w:tc>
          <w:tcPr>
            <w:tcW w:w="7336" w:type="dxa"/>
          </w:tcPr>
          <w:p w14:paraId="226469F4" w14:textId="77777777" w:rsidR="008829D1" w:rsidRDefault="008829D1" w:rsidP="004334D1">
            <w:p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>Общий блок: </w:t>
            </w:r>
            <w:r w:rsidR="004334D1">
              <w:rPr>
                <w:rFonts w:eastAsia="Times New Roman" w:cs="Times New Roman"/>
                <w:szCs w:val="28"/>
                <w:lang w:eastAsia="ru-RU"/>
              </w:rPr>
              <w:t>т</w:t>
            </w:r>
            <w:r w:rsidRPr="008829D1">
              <w:rPr>
                <w:rFonts w:eastAsia="Times New Roman" w:cs="Times New Roman"/>
                <w:szCs w:val="28"/>
                <w:lang w:eastAsia="ru-RU"/>
              </w:rPr>
              <w:t>ематическая викторина/беседа/презентация о культуре дня, разучивание</w:t>
            </w:r>
            <w:r w:rsidR="004334D1">
              <w:rPr>
                <w:rFonts w:eastAsia="Times New Roman" w:cs="Times New Roman"/>
                <w:szCs w:val="28"/>
                <w:lang w:eastAsia="ru-RU"/>
              </w:rPr>
              <w:t xml:space="preserve"> 5 ключевых слов на языке смены</w:t>
            </w:r>
          </w:p>
        </w:tc>
      </w:tr>
      <w:tr w:rsidR="008829D1" w14:paraId="05AAE405" w14:textId="77777777" w:rsidTr="009623BF">
        <w:tc>
          <w:tcPr>
            <w:tcW w:w="2235" w:type="dxa"/>
          </w:tcPr>
          <w:p w14:paraId="4A0237AE" w14:textId="77777777" w:rsidR="008829D1" w:rsidRDefault="008829D1" w:rsidP="004334D1">
            <w:pPr>
              <w:spacing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>10:00 – 11:00</w:t>
            </w:r>
          </w:p>
        </w:tc>
        <w:tc>
          <w:tcPr>
            <w:tcW w:w="7336" w:type="dxa"/>
          </w:tcPr>
          <w:p w14:paraId="521EE102" w14:textId="77777777" w:rsidR="008829D1" w:rsidRDefault="008829D1" w:rsidP="004334D1">
            <w:p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>Цикл мастер-классов «Город мастеров» (по расписанию, 1 о</w:t>
            </w:r>
            <w:r w:rsidR="004334D1">
              <w:rPr>
                <w:rFonts w:eastAsia="Times New Roman" w:cs="Times New Roman"/>
                <w:szCs w:val="28"/>
                <w:lang w:eastAsia="ru-RU"/>
              </w:rPr>
              <w:t>тряд = 1 мастерская)</w:t>
            </w:r>
          </w:p>
        </w:tc>
      </w:tr>
      <w:tr w:rsidR="008829D1" w14:paraId="6499D6A6" w14:textId="77777777" w:rsidTr="009623BF">
        <w:tc>
          <w:tcPr>
            <w:tcW w:w="2235" w:type="dxa"/>
          </w:tcPr>
          <w:p w14:paraId="07FA4293" w14:textId="77777777" w:rsidR="008829D1" w:rsidRDefault="008829D1" w:rsidP="004334D1">
            <w:pPr>
              <w:spacing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>11:00 – 11:15</w:t>
            </w:r>
          </w:p>
        </w:tc>
        <w:tc>
          <w:tcPr>
            <w:tcW w:w="7336" w:type="dxa"/>
          </w:tcPr>
          <w:p w14:paraId="26D8C211" w14:textId="77777777" w:rsidR="008829D1" w:rsidRDefault="008829D1" w:rsidP="004334D1">
            <w:pPr>
              <w:spacing w:line="276" w:lineRule="auto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>Перекус (сок/вода + печенье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8829D1" w14:paraId="3B3A9255" w14:textId="77777777" w:rsidTr="009623BF">
        <w:tc>
          <w:tcPr>
            <w:tcW w:w="2235" w:type="dxa"/>
          </w:tcPr>
          <w:p w14:paraId="7CCC7B4A" w14:textId="77777777" w:rsidR="008829D1" w:rsidRDefault="008829D1" w:rsidP="004334D1">
            <w:pPr>
              <w:spacing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>11:15 – 12:15</w:t>
            </w:r>
          </w:p>
        </w:tc>
        <w:tc>
          <w:tcPr>
            <w:tcW w:w="7336" w:type="dxa"/>
          </w:tcPr>
          <w:p w14:paraId="4BA2AFAE" w14:textId="77777777" w:rsidR="008829D1" w:rsidRDefault="008829D1" w:rsidP="004334D1">
            <w:pPr>
              <w:spacing w:line="276" w:lineRule="auto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>Активный блок: </w:t>
            </w:r>
            <w:r w:rsidR="004334D1">
              <w:rPr>
                <w:rFonts w:eastAsia="Times New Roman" w:cs="Times New Roman"/>
                <w:szCs w:val="28"/>
                <w:lang w:eastAsia="ru-RU"/>
              </w:rPr>
              <w:t>н</w:t>
            </w:r>
            <w:r w:rsidRPr="008829D1">
              <w:rPr>
                <w:rFonts w:eastAsia="Times New Roman" w:cs="Times New Roman"/>
                <w:szCs w:val="28"/>
                <w:lang w:eastAsia="ru-RU"/>
              </w:rPr>
              <w:t>ациональные игры и соревнования на улице</w:t>
            </w:r>
          </w:p>
        </w:tc>
      </w:tr>
      <w:tr w:rsidR="008829D1" w14:paraId="7DCF5553" w14:textId="77777777" w:rsidTr="009623BF">
        <w:tc>
          <w:tcPr>
            <w:tcW w:w="2235" w:type="dxa"/>
          </w:tcPr>
          <w:p w14:paraId="510CA4D7" w14:textId="77777777" w:rsidR="008829D1" w:rsidRDefault="008829D1" w:rsidP="004334D1">
            <w:pPr>
              <w:spacing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>12:15 – 13:00</w:t>
            </w:r>
          </w:p>
        </w:tc>
        <w:tc>
          <w:tcPr>
            <w:tcW w:w="7336" w:type="dxa"/>
          </w:tcPr>
          <w:p w14:paraId="6D1C9D66" w14:textId="77777777" w:rsidR="008829D1" w:rsidRDefault="00902810" w:rsidP="004334D1">
            <w:pPr>
              <w:spacing w:line="276" w:lineRule="auto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Творческий блок: п</w:t>
            </w:r>
            <w:r w:rsidR="008829D1" w:rsidRPr="008829D1">
              <w:rPr>
                <w:rFonts w:eastAsia="Times New Roman" w:cs="Times New Roman"/>
                <w:szCs w:val="28"/>
                <w:lang w:eastAsia="ru-RU"/>
              </w:rPr>
              <w:t>одготовка к итоговому концерту смены, репетиции, оформление общих проектов</w:t>
            </w:r>
            <w:r w:rsidR="004250B7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4334D1">
              <w:rPr>
                <w:rFonts w:eastAsia="Times New Roman" w:cs="Times New Roman"/>
                <w:szCs w:val="28"/>
                <w:lang w:eastAsia="ru-RU"/>
              </w:rPr>
              <w:t>Итоговая рефлексия дня</w:t>
            </w:r>
          </w:p>
        </w:tc>
      </w:tr>
      <w:tr w:rsidR="008829D1" w14:paraId="2F1F1F13" w14:textId="77777777" w:rsidTr="009623BF">
        <w:tc>
          <w:tcPr>
            <w:tcW w:w="2235" w:type="dxa"/>
          </w:tcPr>
          <w:p w14:paraId="16095A59" w14:textId="77777777" w:rsidR="008829D1" w:rsidRDefault="008829D1" w:rsidP="004334D1">
            <w:pPr>
              <w:spacing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829D1">
              <w:rPr>
                <w:rFonts w:eastAsia="Times New Roman" w:cs="Times New Roman"/>
                <w:szCs w:val="28"/>
                <w:lang w:eastAsia="ru-RU"/>
              </w:rPr>
              <w:t>13:00</w:t>
            </w:r>
          </w:p>
        </w:tc>
        <w:tc>
          <w:tcPr>
            <w:tcW w:w="7336" w:type="dxa"/>
          </w:tcPr>
          <w:p w14:paraId="7FDBD248" w14:textId="77777777" w:rsidR="008829D1" w:rsidRDefault="004334D1" w:rsidP="004334D1">
            <w:p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Уход домой</w:t>
            </w:r>
          </w:p>
        </w:tc>
      </w:tr>
    </w:tbl>
    <w:p w14:paraId="28B69BFD" w14:textId="647293D3" w:rsidR="00BB2F48" w:rsidRDefault="00680087" w:rsidP="005C63D6">
      <w:pPr>
        <w:shd w:val="clear" w:color="auto" w:fill="FFFFFF"/>
        <w:spacing w:before="120"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29D1">
        <w:rPr>
          <w:rFonts w:eastAsia="Times New Roman" w:cs="Times New Roman"/>
          <w:szCs w:val="28"/>
          <w:lang w:eastAsia="ru-RU"/>
        </w:rPr>
        <w:t>В последний день смены (6-й день): с 12:00 проводится Большой Фестиваль «Единство в многообразии» – итоговый концерт, выставка работ с мастер-классов, награждение</w:t>
      </w:r>
      <w:r w:rsidR="008829D1">
        <w:rPr>
          <w:rFonts w:eastAsia="Times New Roman" w:cs="Times New Roman"/>
          <w:szCs w:val="28"/>
          <w:lang w:eastAsia="ru-RU"/>
        </w:rPr>
        <w:t>.</w:t>
      </w:r>
    </w:p>
    <w:p w14:paraId="5D425B37" w14:textId="1CD2DD2A" w:rsidR="0086553A" w:rsidRPr="00C65FF3" w:rsidRDefault="0086553A" w:rsidP="00C8234E">
      <w:pPr>
        <w:pStyle w:val="2"/>
        <w:numPr>
          <w:ilvl w:val="1"/>
          <w:numId w:val="49"/>
        </w:numPr>
        <w:ind w:left="0" w:firstLine="709"/>
        <w:jc w:val="both"/>
        <w:rPr>
          <w:lang w:val="en-US"/>
        </w:rPr>
      </w:pPr>
      <w:bookmarkStart w:id="23" w:name="_Toc229681512"/>
      <w:r w:rsidRPr="00E62ECD">
        <w:t>УСЛОВИЯ РЕАЛИЗАЦИИ ПРОГРАММЫ</w:t>
      </w:r>
      <w:bookmarkEnd w:id="23"/>
    </w:p>
    <w:p w14:paraId="2DD5DFFB" w14:textId="5CDD7309" w:rsidR="008915A8" w:rsidRDefault="008915A8" w:rsidP="008C1B4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Кадровое обеспечение программы</w:t>
      </w:r>
    </w:p>
    <w:p w14:paraId="00FE6C8A" w14:textId="77777777" w:rsidR="008915A8" w:rsidRDefault="008915A8" w:rsidP="008C1B4A">
      <w:pPr>
        <w:pStyle w:val="a5"/>
        <w:shd w:val="clear" w:color="auto" w:fill="FFFFFF"/>
        <w:spacing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8915A8">
        <w:rPr>
          <w:b/>
          <w:bCs/>
          <w:i/>
          <w:color w:val="000000"/>
          <w:sz w:val="28"/>
          <w:szCs w:val="28"/>
        </w:rPr>
        <w:t>Кадровое обеспечение:</w:t>
      </w:r>
      <w:r>
        <w:rPr>
          <w:color w:val="000000"/>
          <w:sz w:val="28"/>
          <w:szCs w:val="28"/>
        </w:rPr>
        <w:t> начальник лагеря, воспитател</w:t>
      </w:r>
      <w:r w:rsidR="001252F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, </w:t>
      </w:r>
      <w:r w:rsidR="00AA71D8">
        <w:rPr>
          <w:color w:val="000000"/>
          <w:sz w:val="28"/>
          <w:szCs w:val="28"/>
        </w:rPr>
        <w:t xml:space="preserve">вожатые, </w:t>
      </w:r>
      <w:r>
        <w:rPr>
          <w:color w:val="000000"/>
          <w:sz w:val="28"/>
          <w:szCs w:val="28"/>
        </w:rPr>
        <w:t>технический персонал.</w:t>
      </w:r>
    </w:p>
    <w:p w14:paraId="3B96A121" w14:textId="77777777" w:rsidR="008915A8" w:rsidRDefault="008915A8" w:rsidP="008C1B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соответствии со штатным расписанием в реализации программы участвуют:</w:t>
      </w:r>
    </w:p>
    <w:p w14:paraId="1CB05545" w14:textId="77777777" w:rsidR="008915A8" w:rsidRPr="000E6C7D" w:rsidRDefault="008915A8" w:rsidP="008C1B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0E6C7D">
        <w:rPr>
          <w:b/>
          <w:bCs/>
          <w:i/>
          <w:color w:val="000000"/>
          <w:sz w:val="28"/>
          <w:szCs w:val="28"/>
        </w:rPr>
        <w:t>Координаторы смены:</w:t>
      </w:r>
    </w:p>
    <w:p w14:paraId="33C3F4AF" w14:textId="77777777" w:rsidR="008915A8" w:rsidRDefault="008915A8" w:rsidP="008C1B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" w:hAnsi="Wingdings" w:cs="Arial"/>
          <w:color w:val="000000"/>
          <w:sz w:val="28"/>
          <w:szCs w:val="28"/>
        </w:rPr>
        <w:lastRenderedPageBreak/>
        <w:t>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начальник лагеря</w:t>
      </w:r>
    </w:p>
    <w:p w14:paraId="7F8EB563" w14:textId="77777777" w:rsidR="00F3674D" w:rsidRPr="007634F3" w:rsidRDefault="008915A8" w:rsidP="00F3674D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Wingdings" w:hAnsi="Wingdings" w:cs="Arial"/>
          <w:color w:val="000000"/>
          <w:sz w:val="28"/>
          <w:szCs w:val="28"/>
        </w:rPr>
        <w:t>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воспитатели</w:t>
      </w:r>
    </w:p>
    <w:p w14:paraId="20D192AC" w14:textId="77777777" w:rsidR="008915A8" w:rsidRPr="000E6C7D" w:rsidRDefault="008915A8" w:rsidP="008C1B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0E6C7D">
        <w:rPr>
          <w:b/>
          <w:bCs/>
          <w:i/>
          <w:color w:val="000000"/>
          <w:sz w:val="28"/>
          <w:szCs w:val="28"/>
        </w:rPr>
        <w:t>Кураторы отрядов:</w:t>
      </w:r>
    </w:p>
    <w:p w14:paraId="22F4A621" w14:textId="77777777" w:rsidR="008915A8" w:rsidRDefault="008915A8" w:rsidP="008C1B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" w:hAnsi="Wingdings" w:cs="Arial"/>
          <w:color w:val="000000"/>
          <w:sz w:val="28"/>
          <w:szCs w:val="28"/>
        </w:rPr>
        <w:t>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воспитатели отрядов (из числа педагогов центра);</w:t>
      </w:r>
    </w:p>
    <w:p w14:paraId="1E960B12" w14:textId="77777777" w:rsidR="008915A8" w:rsidRPr="000E6C7D" w:rsidRDefault="008915A8" w:rsidP="008C1B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0E6C7D">
        <w:rPr>
          <w:b/>
          <w:bCs/>
          <w:i/>
          <w:color w:val="000000"/>
          <w:sz w:val="28"/>
          <w:szCs w:val="28"/>
        </w:rPr>
        <w:t>Руководители творческих мастерских</w:t>
      </w:r>
    </w:p>
    <w:p w14:paraId="7D336529" w14:textId="77777777" w:rsidR="008915A8" w:rsidRPr="000E6C7D" w:rsidRDefault="008915A8" w:rsidP="000E6C7D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" w:hAnsi="Wingdings" w:cs="Arial"/>
          <w:color w:val="000000"/>
          <w:sz w:val="28"/>
          <w:szCs w:val="28"/>
        </w:rPr>
        <w:t>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из числа воспитателей</w:t>
      </w:r>
    </w:p>
    <w:p w14:paraId="37BCDBDE" w14:textId="1B0E60CA" w:rsidR="004E58FE" w:rsidRPr="00DA3C7D" w:rsidRDefault="004E58FE" w:rsidP="000E6C7D">
      <w:p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ind w:firstLine="567"/>
        <w:rPr>
          <w:rFonts w:cs="Times New Roman"/>
          <w:b/>
          <w:bCs/>
          <w:szCs w:val="28"/>
        </w:rPr>
      </w:pPr>
      <w:r w:rsidRPr="00DA3C7D">
        <w:rPr>
          <w:rFonts w:cs="Times New Roman"/>
          <w:b/>
          <w:bCs/>
          <w:szCs w:val="28"/>
        </w:rPr>
        <w:t>Материально-техническое обеспечение</w:t>
      </w:r>
    </w:p>
    <w:p w14:paraId="634BA4CB" w14:textId="77777777" w:rsidR="004E58FE" w:rsidRPr="006D6890" w:rsidRDefault="004E58FE" w:rsidP="00BF416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6D6890">
        <w:rPr>
          <w:rFonts w:cs="Times New Roman"/>
          <w:szCs w:val="28"/>
        </w:rPr>
        <w:t>Организация досуговой деятельности в летний период детей и подростков предполагает наличие помещений:</w:t>
      </w:r>
    </w:p>
    <w:p w14:paraId="67FDF515" w14:textId="77777777" w:rsidR="004E58FE" w:rsidRPr="00DA3C7D" w:rsidRDefault="00BF4161" w:rsidP="00E675E1">
      <w:pPr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4E58FE" w:rsidRPr="00DA3C7D">
        <w:rPr>
          <w:rFonts w:cs="Times New Roman"/>
          <w:szCs w:val="28"/>
        </w:rPr>
        <w:t>ля проведения культурно-досуговых мероприятий</w:t>
      </w:r>
      <w:r>
        <w:rPr>
          <w:rFonts w:cs="Times New Roman"/>
          <w:szCs w:val="28"/>
        </w:rPr>
        <w:t>;</w:t>
      </w:r>
    </w:p>
    <w:p w14:paraId="14B011B4" w14:textId="77777777" w:rsidR="004E58FE" w:rsidRPr="00DA3C7D" w:rsidRDefault="00BF4161" w:rsidP="00E675E1">
      <w:pPr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4E58FE" w:rsidRPr="00DA3C7D">
        <w:rPr>
          <w:rFonts w:cs="Times New Roman"/>
          <w:szCs w:val="28"/>
        </w:rPr>
        <w:t>омещение для занятий, размещения отряда</w:t>
      </w:r>
      <w:r>
        <w:rPr>
          <w:rFonts w:cs="Times New Roman"/>
          <w:szCs w:val="28"/>
        </w:rPr>
        <w:t>;</w:t>
      </w:r>
    </w:p>
    <w:p w14:paraId="41A3EF85" w14:textId="77777777" w:rsidR="00BF4161" w:rsidRDefault="00BF4161" w:rsidP="00E675E1">
      <w:pPr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4E58FE" w:rsidRPr="00DA3C7D">
        <w:rPr>
          <w:rFonts w:cs="Times New Roman"/>
          <w:szCs w:val="28"/>
        </w:rPr>
        <w:t>лощадка для игр и спорт</w:t>
      </w:r>
      <w:r w:rsidR="00456DA0">
        <w:rPr>
          <w:rFonts w:cs="Times New Roman"/>
          <w:szCs w:val="28"/>
        </w:rPr>
        <w:t>ивных занятий на свежем воздухе;</w:t>
      </w:r>
    </w:p>
    <w:p w14:paraId="4928A5F2" w14:textId="77777777" w:rsidR="00AA71D8" w:rsidRDefault="00AA71D8" w:rsidP="00E675E1">
      <w:pPr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музыкальная аппаратура;</w:t>
      </w:r>
    </w:p>
    <w:p w14:paraId="37730C95" w14:textId="77777777" w:rsidR="00456DA0" w:rsidRDefault="00456DA0" w:rsidP="00E675E1">
      <w:pPr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спортивный инвентарь;</w:t>
      </w:r>
    </w:p>
    <w:p w14:paraId="53B67789" w14:textId="77777777" w:rsidR="00456DA0" w:rsidRDefault="00456DA0" w:rsidP="00E675E1">
      <w:pPr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настольные и развивающие игры;</w:t>
      </w:r>
    </w:p>
    <w:p w14:paraId="1A14A095" w14:textId="77777777" w:rsidR="00456DA0" w:rsidRDefault="00456DA0" w:rsidP="00E675E1">
      <w:pPr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канцелярские товары.</w:t>
      </w:r>
    </w:p>
    <w:p w14:paraId="2461377E" w14:textId="77777777" w:rsidR="004E58FE" w:rsidRPr="008860F7" w:rsidRDefault="004E58FE" w:rsidP="00BF4161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i/>
          <w:szCs w:val="28"/>
        </w:rPr>
      </w:pPr>
      <w:r w:rsidRPr="008860F7">
        <w:rPr>
          <w:rFonts w:cs="Times New Roman"/>
          <w:i/>
          <w:szCs w:val="28"/>
        </w:rPr>
        <w:t xml:space="preserve">Страхование детей от несчастных случаев, соблюдение питьевого режима, обеспечение настольными играми, материалами для проведения мастер-классов осуществляется за счет родительских средств. </w:t>
      </w:r>
    </w:p>
    <w:p w14:paraId="409A9B90" w14:textId="1E585E5B" w:rsidR="00793F92" w:rsidRPr="00E62ECD" w:rsidRDefault="00E62ECD" w:rsidP="00E62ECD">
      <w:pPr>
        <w:shd w:val="clear" w:color="auto" w:fill="FFFFFF"/>
        <w:spacing w:before="120" w:after="120" w:line="360" w:lineRule="auto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</w:t>
      </w:r>
      <w:r w:rsidR="008860F7" w:rsidRPr="00E62ECD">
        <w:rPr>
          <w:rFonts w:eastAsia="Times New Roman" w:cs="Times New Roman"/>
          <w:b/>
          <w:bCs/>
          <w:szCs w:val="28"/>
          <w:lang w:eastAsia="ru-RU"/>
        </w:rPr>
        <w:t>Информационное обеспечение</w:t>
      </w:r>
    </w:p>
    <w:p w14:paraId="064EC566" w14:textId="77777777" w:rsidR="00BC151D" w:rsidRPr="00BC151D" w:rsidRDefault="00BC151D" w:rsidP="006F7CE9">
      <w:pPr>
        <w:pStyle w:val="a0"/>
        <w:numPr>
          <w:ilvl w:val="0"/>
          <w:numId w:val="23"/>
        </w:numPr>
        <w:shd w:val="clear" w:color="auto" w:fill="FFFFFF"/>
        <w:spacing w:before="120" w:after="120" w:line="360" w:lineRule="auto"/>
        <w:jc w:val="both"/>
        <w:outlineLvl w:val="2"/>
        <w:rPr>
          <w:rFonts w:cs="Times New Roman"/>
          <w:szCs w:val="28"/>
        </w:rPr>
      </w:pPr>
      <w:r w:rsidRPr="00BC151D">
        <w:rPr>
          <w:rFonts w:cs="Times New Roman"/>
          <w:szCs w:val="28"/>
        </w:rPr>
        <w:t xml:space="preserve">аудиофайлы для музыкального сопровождения занятий; </w:t>
      </w:r>
    </w:p>
    <w:p w14:paraId="16F7849E" w14:textId="77777777" w:rsidR="00BC151D" w:rsidRPr="00BC151D" w:rsidRDefault="00BC151D" w:rsidP="006F7CE9">
      <w:pPr>
        <w:pStyle w:val="a0"/>
        <w:numPr>
          <w:ilvl w:val="0"/>
          <w:numId w:val="23"/>
        </w:numPr>
        <w:shd w:val="clear" w:color="auto" w:fill="FFFFFF"/>
        <w:spacing w:before="120" w:after="120" w:line="360" w:lineRule="auto"/>
        <w:jc w:val="both"/>
        <w:outlineLvl w:val="2"/>
        <w:rPr>
          <w:rFonts w:cs="Times New Roman"/>
          <w:szCs w:val="28"/>
        </w:rPr>
      </w:pPr>
      <w:r w:rsidRPr="00BC151D">
        <w:rPr>
          <w:rFonts w:cs="Times New Roman"/>
          <w:szCs w:val="28"/>
        </w:rPr>
        <w:t xml:space="preserve">видеоматериалы; </w:t>
      </w:r>
    </w:p>
    <w:p w14:paraId="30A75B78" w14:textId="77777777" w:rsidR="00BC151D" w:rsidRPr="00977C93" w:rsidRDefault="00BC151D" w:rsidP="006F7CE9">
      <w:pPr>
        <w:pStyle w:val="a0"/>
        <w:numPr>
          <w:ilvl w:val="0"/>
          <w:numId w:val="23"/>
        </w:numPr>
        <w:shd w:val="clear" w:color="auto" w:fill="FFFFFF"/>
        <w:spacing w:before="120" w:after="120" w:line="360" w:lineRule="auto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C151D">
        <w:rPr>
          <w:rFonts w:cs="Times New Roman"/>
          <w:szCs w:val="28"/>
        </w:rPr>
        <w:t>фотоматериалы.</w:t>
      </w:r>
    </w:p>
    <w:p w14:paraId="1F6CDBAB" w14:textId="79F66E50" w:rsidR="00977C93" w:rsidRPr="00E62ECD" w:rsidRDefault="00E62ECD" w:rsidP="00E62ECD">
      <w:pPr>
        <w:shd w:val="clear" w:color="auto" w:fill="FFFFFF"/>
        <w:spacing w:before="120" w:after="120" w:line="360" w:lineRule="auto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</w:t>
      </w:r>
      <w:r w:rsidR="00977C93" w:rsidRPr="00E62ECD">
        <w:rPr>
          <w:rFonts w:eastAsia="Times New Roman" w:cs="Times New Roman"/>
          <w:b/>
          <w:bCs/>
          <w:szCs w:val="28"/>
          <w:lang w:eastAsia="ru-RU"/>
        </w:rPr>
        <w:t>Методическое обеспечение</w:t>
      </w:r>
    </w:p>
    <w:p w14:paraId="2E33F721" w14:textId="77777777" w:rsidR="00CA5D6B" w:rsidRPr="00956698" w:rsidRDefault="00CA5D6B" w:rsidP="006F7CE9">
      <w:pPr>
        <w:pStyle w:val="a0"/>
        <w:numPr>
          <w:ilvl w:val="0"/>
          <w:numId w:val="24"/>
        </w:numPr>
        <w:shd w:val="clear" w:color="auto" w:fill="FFFFFF"/>
        <w:spacing w:after="0" w:line="360" w:lineRule="auto"/>
        <w:ind w:firstLine="2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56698">
        <w:rPr>
          <w:rFonts w:eastAsia="Times New Roman" w:cs="Times New Roman"/>
          <w:color w:val="000000"/>
          <w:szCs w:val="28"/>
          <w:lang w:eastAsia="ru-RU"/>
        </w:rPr>
        <w:t>наличие необходимой документации, программы, плана;</w:t>
      </w:r>
    </w:p>
    <w:p w14:paraId="1A9C75D2" w14:textId="77777777" w:rsidR="00CA5D6B" w:rsidRPr="00956698" w:rsidRDefault="00CA5D6B" w:rsidP="006F7CE9">
      <w:pPr>
        <w:pStyle w:val="a0"/>
        <w:numPr>
          <w:ilvl w:val="0"/>
          <w:numId w:val="24"/>
        </w:numPr>
        <w:shd w:val="clear" w:color="auto" w:fill="FFFFFF"/>
        <w:spacing w:after="0" w:line="360" w:lineRule="auto"/>
        <w:ind w:firstLine="2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56698">
        <w:rPr>
          <w:rFonts w:eastAsia="Times New Roman" w:cs="Times New Roman"/>
          <w:color w:val="000000"/>
          <w:szCs w:val="28"/>
          <w:lang w:eastAsia="ru-RU"/>
        </w:rPr>
        <w:t>проведение инструктивно-методических сборов с педагогами до начала лагерной смены;</w:t>
      </w:r>
    </w:p>
    <w:p w14:paraId="7F60C20A" w14:textId="77777777" w:rsidR="00CA5D6B" w:rsidRPr="00956698" w:rsidRDefault="00CA5D6B" w:rsidP="006F7CE9">
      <w:pPr>
        <w:pStyle w:val="a0"/>
        <w:numPr>
          <w:ilvl w:val="0"/>
          <w:numId w:val="24"/>
        </w:numPr>
        <w:shd w:val="clear" w:color="auto" w:fill="FFFFFF"/>
        <w:spacing w:after="0" w:line="360" w:lineRule="auto"/>
        <w:ind w:firstLine="2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56698">
        <w:rPr>
          <w:rFonts w:eastAsia="Times New Roman" w:cs="Times New Roman"/>
          <w:color w:val="000000"/>
          <w:szCs w:val="28"/>
          <w:lang w:eastAsia="ru-RU"/>
        </w:rPr>
        <w:t>творческие мастерские;</w:t>
      </w:r>
    </w:p>
    <w:p w14:paraId="3E010826" w14:textId="77777777" w:rsidR="00CA5D6B" w:rsidRPr="00956698" w:rsidRDefault="00CA5D6B" w:rsidP="006F7CE9">
      <w:pPr>
        <w:pStyle w:val="a0"/>
        <w:numPr>
          <w:ilvl w:val="0"/>
          <w:numId w:val="24"/>
        </w:numPr>
        <w:shd w:val="clear" w:color="auto" w:fill="FFFFFF"/>
        <w:spacing w:after="0" w:line="360" w:lineRule="auto"/>
        <w:ind w:firstLine="2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56698">
        <w:rPr>
          <w:rFonts w:eastAsia="Times New Roman" w:cs="Times New Roman"/>
          <w:color w:val="000000"/>
          <w:szCs w:val="28"/>
          <w:lang w:eastAsia="ru-RU"/>
        </w:rPr>
        <w:lastRenderedPageBreak/>
        <w:t>индивидуальная работа;</w:t>
      </w:r>
    </w:p>
    <w:p w14:paraId="48A25FDD" w14:textId="1A9DF9B8" w:rsidR="00CA5D6B" w:rsidRDefault="00CA5D6B" w:rsidP="006F7CE9">
      <w:pPr>
        <w:pStyle w:val="a0"/>
        <w:numPr>
          <w:ilvl w:val="0"/>
          <w:numId w:val="24"/>
        </w:numPr>
        <w:shd w:val="clear" w:color="auto" w:fill="FFFFFF"/>
        <w:spacing w:after="0" w:line="360" w:lineRule="auto"/>
        <w:ind w:firstLine="273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56698">
        <w:rPr>
          <w:rFonts w:eastAsia="Times New Roman" w:cs="Times New Roman"/>
          <w:color w:val="000000"/>
          <w:szCs w:val="28"/>
          <w:lang w:eastAsia="ru-RU"/>
        </w:rPr>
        <w:t>тренинги.</w:t>
      </w:r>
    </w:p>
    <w:p w14:paraId="3981C92F" w14:textId="77777777" w:rsidR="005C63D6" w:rsidRDefault="005C63D6" w:rsidP="005C63D6">
      <w:pPr>
        <w:pStyle w:val="a0"/>
        <w:shd w:val="clear" w:color="auto" w:fill="FFFFFF"/>
        <w:spacing w:after="0" w:line="360" w:lineRule="auto"/>
        <w:ind w:left="993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84474C2" w14:textId="5860E1BD" w:rsidR="00456DA0" w:rsidRPr="00C65FF3" w:rsidRDefault="00456DA0" w:rsidP="00C8234E">
      <w:pPr>
        <w:pStyle w:val="2"/>
        <w:numPr>
          <w:ilvl w:val="1"/>
          <w:numId w:val="49"/>
        </w:numPr>
        <w:ind w:left="0" w:firstLine="709"/>
        <w:jc w:val="both"/>
      </w:pPr>
      <w:bookmarkStart w:id="24" w:name="_Toc229681513"/>
      <w:r w:rsidRPr="00E62ECD">
        <w:t>МЕХАНИЗМ ОЦЕНИВАНИЯ ЭФФЕКТИВНОСТИ РЕАЛИЗАЦИИ ПРОГРАММЫ</w:t>
      </w:r>
      <w:bookmarkEnd w:id="24"/>
    </w:p>
    <w:p w14:paraId="153FF74B" w14:textId="77777777" w:rsidR="004F5D07" w:rsidRDefault="004F5D07" w:rsidP="00136D49">
      <w:pPr>
        <w:tabs>
          <w:tab w:val="left" w:pos="567"/>
        </w:tabs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F5D07">
        <w:rPr>
          <w:rFonts w:eastAsia="Times New Roman" w:cs="Times New Roman"/>
          <w:color w:val="000000"/>
          <w:szCs w:val="28"/>
          <w:lang w:eastAsia="ru-RU"/>
        </w:rPr>
        <w:t>С целью выявления эффективности реализации программы планируется проведение социологических опросов, анкетирования педагогических работников, детей и подростков.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085C32" w14:paraId="3E5F3175" w14:textId="77777777" w:rsidTr="008B02E9">
        <w:tc>
          <w:tcPr>
            <w:tcW w:w="2547" w:type="dxa"/>
          </w:tcPr>
          <w:p w14:paraId="51FEB04B" w14:textId="77777777" w:rsidR="00085C32" w:rsidRPr="003E07AD" w:rsidRDefault="00085C32" w:rsidP="00136D49">
            <w:pPr>
              <w:tabs>
                <w:tab w:val="left" w:pos="567"/>
              </w:tabs>
              <w:spacing w:line="360" w:lineRule="auto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 w:rsidRPr="003E07AD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Входная диагностика</w:t>
            </w:r>
          </w:p>
        </w:tc>
        <w:tc>
          <w:tcPr>
            <w:tcW w:w="6797" w:type="dxa"/>
          </w:tcPr>
          <w:p w14:paraId="32BE01FE" w14:textId="77777777" w:rsidR="00085C32" w:rsidRDefault="003E07AD" w:rsidP="003E07AD">
            <w:pPr>
              <w:tabs>
                <w:tab w:val="left" w:pos="567"/>
              </w:tabs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07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Анкетирование с целью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выяснения настроения и ожиданий </w:t>
            </w:r>
            <w:r w:rsidRPr="003E07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детей от летних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каникул, изучение склонностей и </w:t>
            </w:r>
            <w:r w:rsidRPr="003E07AD">
              <w:rPr>
                <w:rFonts w:eastAsia="Times New Roman" w:cs="Times New Roman"/>
                <w:color w:val="000000"/>
                <w:szCs w:val="28"/>
                <w:lang w:eastAsia="ru-RU"/>
              </w:rPr>
              <w:t>способностей де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тей в отношении различных видов </w:t>
            </w:r>
            <w:r w:rsidRPr="003E07AD">
              <w:rPr>
                <w:rFonts w:eastAsia="Times New Roman" w:cs="Times New Roman"/>
                <w:color w:val="000000"/>
                <w:szCs w:val="28"/>
                <w:lang w:eastAsia="ru-RU"/>
              </w:rPr>
              <w:t>творчества.</w:t>
            </w:r>
          </w:p>
        </w:tc>
      </w:tr>
      <w:tr w:rsidR="00085C32" w14:paraId="3D58BC91" w14:textId="77777777" w:rsidTr="008B02E9">
        <w:tc>
          <w:tcPr>
            <w:tcW w:w="2547" w:type="dxa"/>
          </w:tcPr>
          <w:p w14:paraId="64F93A95" w14:textId="77777777" w:rsidR="00085C32" w:rsidRPr="003E07AD" w:rsidRDefault="00085C32" w:rsidP="00136D49">
            <w:pPr>
              <w:tabs>
                <w:tab w:val="left" w:pos="567"/>
              </w:tabs>
              <w:spacing w:line="360" w:lineRule="auto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 w:rsidRPr="003E07AD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Промежуточная диагностика</w:t>
            </w:r>
          </w:p>
        </w:tc>
        <w:tc>
          <w:tcPr>
            <w:tcW w:w="6797" w:type="dxa"/>
          </w:tcPr>
          <w:p w14:paraId="4849413E" w14:textId="77777777" w:rsidR="00085C32" w:rsidRDefault="003E07AD" w:rsidP="00136D49">
            <w:pPr>
              <w:tabs>
                <w:tab w:val="left" w:pos="567"/>
              </w:tabs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07AD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Форма обратной связи, которая позволяет судить об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3E07AD">
              <w:rPr>
                <w:rFonts w:eastAsia="Times New Roman" w:cs="Times New Roman"/>
                <w:color w:val="000000"/>
                <w:szCs w:val="28"/>
                <w:lang w:eastAsia="ru-RU"/>
              </w:rPr>
              <w:t>эмоциональном состоянии детей.</w:t>
            </w:r>
          </w:p>
        </w:tc>
      </w:tr>
      <w:tr w:rsidR="00085C32" w14:paraId="488C9D70" w14:textId="77777777" w:rsidTr="008B02E9">
        <w:tc>
          <w:tcPr>
            <w:tcW w:w="2547" w:type="dxa"/>
          </w:tcPr>
          <w:p w14:paraId="1046E6BD" w14:textId="77777777" w:rsidR="00085C32" w:rsidRPr="003E07AD" w:rsidRDefault="00085C32" w:rsidP="00136D49">
            <w:pPr>
              <w:tabs>
                <w:tab w:val="left" w:pos="567"/>
              </w:tabs>
              <w:spacing w:line="360" w:lineRule="auto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 w:rsidRPr="003E07AD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6797" w:type="dxa"/>
          </w:tcPr>
          <w:p w14:paraId="0B0E8EE5" w14:textId="77777777" w:rsidR="00085C32" w:rsidRDefault="003E07AD" w:rsidP="003E07AD">
            <w:pPr>
              <w:tabs>
                <w:tab w:val="left" w:pos="567"/>
              </w:tabs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07AD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Итогом реализации данной програм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мы является проведение выставки </w:t>
            </w:r>
            <w:r w:rsidRPr="003E07AD">
              <w:rPr>
                <w:rFonts w:eastAsia="Times New Roman" w:cs="Times New Roman"/>
                <w:color w:val="000000"/>
                <w:szCs w:val="28"/>
                <w:lang w:eastAsia="ru-RU"/>
              </w:rPr>
              <w:t>достижений детей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фестиваля «Единство в многообразии», на которой демонстрируются </w:t>
            </w:r>
            <w:r w:rsidRPr="003E07AD">
              <w:rPr>
                <w:rFonts w:eastAsia="Times New Roman" w:cs="Times New Roman"/>
                <w:color w:val="000000"/>
                <w:szCs w:val="28"/>
                <w:lang w:eastAsia="ru-RU"/>
              </w:rPr>
              <w:t>презентации творческих отчётов, сочине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ния, рисунки, поделки и т. д. о летнем отдыхе в МАУ ДО «ДТСР </w:t>
            </w:r>
            <w:r w:rsidR="00F3674D">
              <w:rPr>
                <w:rFonts w:eastAsia="Times New Roman" w:cs="Times New Roman"/>
                <w:color w:val="000000"/>
                <w:szCs w:val="28"/>
                <w:lang w:eastAsia="ru-RU"/>
              </w:rPr>
              <w:t>г. Улан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-Удэ».</w:t>
            </w:r>
          </w:p>
        </w:tc>
      </w:tr>
    </w:tbl>
    <w:p w14:paraId="472C8A17" w14:textId="77777777" w:rsidR="00136D49" w:rsidRDefault="00136D49" w:rsidP="00136D4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Необходимым элементом эффективности воспитательной деятельности организации отдыха и оздоровления детей являются количественные и качественные показатели (индикаторы), которые определяются в ходе диагностики.</w:t>
      </w:r>
    </w:p>
    <w:p w14:paraId="12BA7072" w14:textId="77777777" w:rsidR="00136D49" w:rsidRPr="004F5D07" w:rsidRDefault="00136D49" w:rsidP="0004484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Количественными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показателями эффективности выступают: степень решения поставленных задач, процент и уровень включенности в процесс развития детей и подростков, достигнутые результаты воспитания, которые можно определить в количественных показателях.</w:t>
      </w:r>
      <w:r>
        <w:rPr>
          <w:b/>
          <w:bCs/>
          <w:color w:val="000000"/>
          <w:sz w:val="28"/>
          <w:szCs w:val="28"/>
        </w:rPr>
        <w:t>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450197" w14:paraId="3A892FF4" w14:textId="77777777" w:rsidTr="008B02E9">
        <w:tc>
          <w:tcPr>
            <w:tcW w:w="2547" w:type="dxa"/>
          </w:tcPr>
          <w:p w14:paraId="157881F6" w14:textId="77777777" w:rsidR="00450197" w:rsidRPr="00694337" w:rsidRDefault="00694337" w:rsidP="004F5D07">
            <w:pPr>
              <w:spacing w:line="360" w:lineRule="auto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 w:rsidRPr="00694337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lastRenderedPageBreak/>
              <w:t>Качественные показатели</w:t>
            </w:r>
          </w:p>
        </w:tc>
        <w:tc>
          <w:tcPr>
            <w:tcW w:w="6797" w:type="dxa"/>
          </w:tcPr>
          <w:p w14:paraId="4B1E64DA" w14:textId="77777777" w:rsidR="00044848" w:rsidRDefault="00044848" w:rsidP="006F7CE9">
            <w:pPr>
              <w:pStyle w:val="a0"/>
              <w:numPr>
                <w:ilvl w:val="0"/>
                <w:numId w:val="26"/>
              </w:numPr>
              <w:spacing w:line="360" w:lineRule="auto"/>
              <w:ind w:left="319" w:hanging="283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44848">
              <w:rPr>
                <w:rFonts w:eastAsia="Times New Roman" w:cs="Times New Roman"/>
                <w:color w:val="000000"/>
                <w:szCs w:val="28"/>
                <w:lang w:eastAsia="ru-RU"/>
              </w:rPr>
              <w:t>уровень удовлетворенности подростков от участия в программе;</w:t>
            </w:r>
          </w:p>
          <w:p w14:paraId="680FD8A8" w14:textId="77777777" w:rsidR="00694337" w:rsidRPr="00694337" w:rsidRDefault="00694337" w:rsidP="006F7CE9">
            <w:pPr>
              <w:pStyle w:val="a0"/>
              <w:numPr>
                <w:ilvl w:val="0"/>
                <w:numId w:val="26"/>
              </w:numPr>
              <w:spacing w:line="360" w:lineRule="auto"/>
              <w:ind w:left="319" w:hanging="283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4337">
              <w:rPr>
                <w:rFonts w:eastAsia="Times New Roman" w:cs="Times New Roman"/>
                <w:color w:val="000000"/>
                <w:szCs w:val="28"/>
                <w:lang w:eastAsia="ru-RU"/>
              </w:rPr>
              <w:t>характеристика социального роста (развития социальных навыков воспитанников, приобретения навыков трудовой деятельности, использование возможностей в реализации собственных интересов и потребностей);</w:t>
            </w:r>
          </w:p>
          <w:p w14:paraId="42F7A097" w14:textId="77777777" w:rsidR="00694337" w:rsidRPr="00694337" w:rsidRDefault="00694337" w:rsidP="006F7CE9">
            <w:pPr>
              <w:pStyle w:val="a0"/>
              <w:numPr>
                <w:ilvl w:val="0"/>
                <w:numId w:val="26"/>
              </w:numPr>
              <w:spacing w:line="360" w:lineRule="auto"/>
              <w:ind w:left="319" w:hanging="283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433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уровень компетентности педагогических кадров; </w:t>
            </w:r>
          </w:p>
          <w:p w14:paraId="30D8887D" w14:textId="77777777" w:rsidR="00694337" w:rsidRPr="00694337" w:rsidRDefault="00694337" w:rsidP="006F7CE9">
            <w:pPr>
              <w:pStyle w:val="a0"/>
              <w:numPr>
                <w:ilvl w:val="0"/>
                <w:numId w:val="26"/>
              </w:numPr>
              <w:spacing w:line="360" w:lineRule="auto"/>
              <w:ind w:left="319" w:hanging="283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4337">
              <w:rPr>
                <w:rFonts w:eastAsia="Times New Roman" w:cs="Times New Roman"/>
                <w:color w:val="000000"/>
                <w:szCs w:val="28"/>
                <w:lang w:eastAsia="ru-RU"/>
              </w:rPr>
              <w:t>знания, умения, навыки, сформированные в ходе реализации специализированных программ;</w:t>
            </w:r>
          </w:p>
          <w:p w14:paraId="7DF8EFC2" w14:textId="77777777" w:rsidR="00694337" w:rsidRPr="00694337" w:rsidRDefault="00694337" w:rsidP="006F7CE9">
            <w:pPr>
              <w:pStyle w:val="a0"/>
              <w:numPr>
                <w:ilvl w:val="0"/>
                <w:numId w:val="26"/>
              </w:numPr>
              <w:spacing w:line="360" w:lineRule="auto"/>
              <w:ind w:left="319" w:hanging="283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4337">
              <w:rPr>
                <w:rFonts w:eastAsia="Times New Roman" w:cs="Times New Roman"/>
                <w:color w:val="000000"/>
                <w:szCs w:val="28"/>
                <w:lang w:eastAsia="ru-RU"/>
              </w:rPr>
              <w:t>эмоциональное состояние участников смены;</w:t>
            </w:r>
          </w:p>
          <w:p w14:paraId="5212E933" w14:textId="77777777" w:rsidR="00450197" w:rsidRPr="00694337" w:rsidRDefault="00694337" w:rsidP="006F7CE9">
            <w:pPr>
              <w:pStyle w:val="a0"/>
              <w:numPr>
                <w:ilvl w:val="0"/>
                <w:numId w:val="26"/>
              </w:numPr>
              <w:spacing w:line="360" w:lineRule="auto"/>
              <w:ind w:left="319" w:hanging="283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4337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готовность к активной позитивной социальной жизни.</w:t>
            </w:r>
          </w:p>
        </w:tc>
      </w:tr>
      <w:tr w:rsidR="00450197" w14:paraId="2F4AA350" w14:textId="77777777" w:rsidTr="008B02E9">
        <w:tc>
          <w:tcPr>
            <w:tcW w:w="2547" w:type="dxa"/>
          </w:tcPr>
          <w:p w14:paraId="3C018918" w14:textId="77777777" w:rsidR="00450197" w:rsidRPr="00694337" w:rsidRDefault="00694337" w:rsidP="004F5D07">
            <w:pPr>
              <w:spacing w:line="360" w:lineRule="auto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 w:rsidRPr="00694337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Количественные показатели</w:t>
            </w:r>
          </w:p>
        </w:tc>
        <w:tc>
          <w:tcPr>
            <w:tcW w:w="6797" w:type="dxa"/>
          </w:tcPr>
          <w:p w14:paraId="21F53550" w14:textId="77777777" w:rsidR="00694337" w:rsidRPr="00694337" w:rsidRDefault="00694337" w:rsidP="006F7CE9">
            <w:pPr>
              <w:pStyle w:val="a0"/>
              <w:numPr>
                <w:ilvl w:val="0"/>
                <w:numId w:val="25"/>
              </w:numPr>
              <w:spacing w:line="360" w:lineRule="auto"/>
              <w:ind w:left="317" w:hanging="35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4337">
              <w:rPr>
                <w:rFonts w:eastAsia="Times New Roman" w:cs="Times New Roman"/>
                <w:color w:val="000000"/>
                <w:szCs w:val="28"/>
                <w:lang w:eastAsia="ru-RU"/>
              </w:rPr>
              <w:t>выполнение поставленных задач,</w:t>
            </w:r>
          </w:p>
          <w:p w14:paraId="570AFE80" w14:textId="77777777" w:rsidR="00694337" w:rsidRPr="00694337" w:rsidRDefault="00694337" w:rsidP="006F7CE9">
            <w:pPr>
              <w:pStyle w:val="a0"/>
              <w:numPr>
                <w:ilvl w:val="0"/>
                <w:numId w:val="25"/>
              </w:numPr>
              <w:spacing w:line="360" w:lineRule="auto"/>
              <w:ind w:left="317" w:hanging="35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4337">
              <w:rPr>
                <w:rFonts w:eastAsia="Times New Roman" w:cs="Times New Roman"/>
                <w:color w:val="000000"/>
                <w:szCs w:val="28"/>
                <w:lang w:eastAsia="ru-RU"/>
              </w:rPr>
              <w:t>уровень включенности в процесс развития детей и подростков,</w:t>
            </w:r>
          </w:p>
          <w:p w14:paraId="5BD2566E" w14:textId="77777777" w:rsidR="00450197" w:rsidRPr="00694337" w:rsidRDefault="00694337" w:rsidP="006F7CE9">
            <w:pPr>
              <w:pStyle w:val="a0"/>
              <w:numPr>
                <w:ilvl w:val="0"/>
                <w:numId w:val="25"/>
              </w:numPr>
              <w:spacing w:line="360" w:lineRule="auto"/>
              <w:ind w:left="317" w:hanging="35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4337">
              <w:rPr>
                <w:rFonts w:eastAsia="Times New Roman" w:cs="Times New Roman"/>
                <w:color w:val="000000"/>
                <w:szCs w:val="28"/>
                <w:lang w:eastAsia="ru-RU"/>
              </w:rPr>
              <w:t>достигнутые результаты воспитания, которые можно определить в количественных показателях.</w:t>
            </w:r>
          </w:p>
        </w:tc>
      </w:tr>
    </w:tbl>
    <w:p w14:paraId="5D67F65F" w14:textId="77777777" w:rsidR="00CA5D6B" w:rsidRDefault="00CA5D6B" w:rsidP="00CA5D6B">
      <w:pPr>
        <w:shd w:val="clear" w:color="auto" w:fill="FFFFFF"/>
        <w:spacing w:after="0" w:line="30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8639132" w14:textId="0E33502E" w:rsidR="00085C32" w:rsidRPr="003E0F4A" w:rsidRDefault="00085C32" w:rsidP="00D06F85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3E0F4A">
        <w:rPr>
          <w:rFonts w:eastAsia="Times New Roman" w:cs="Times New Roman"/>
          <w:b/>
          <w:i/>
          <w:color w:val="000000"/>
          <w:szCs w:val="28"/>
          <w:lang w:eastAsia="ru-RU"/>
        </w:rPr>
        <w:t>Система обратной связи</w:t>
      </w:r>
    </w:p>
    <w:p w14:paraId="1EC62094" w14:textId="77777777" w:rsidR="00CD129A" w:rsidRPr="00CD129A" w:rsidRDefault="00D06F85" w:rsidP="00D06F85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 Дом</w:t>
      </w:r>
      <w:r w:rsidR="003E0F4A">
        <w:rPr>
          <w:rFonts w:eastAsia="Times New Roman" w:cs="Times New Roman"/>
          <w:color w:val="000000"/>
          <w:szCs w:val="28"/>
          <w:lang w:eastAsia="ru-RU"/>
        </w:rPr>
        <w:t>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творчества Советского района г. Улан-Удэ</w:t>
      </w:r>
      <w:r w:rsidR="00CD129A" w:rsidRPr="00CD129A">
        <w:rPr>
          <w:rFonts w:eastAsia="Times New Roman" w:cs="Times New Roman"/>
          <w:color w:val="000000"/>
          <w:szCs w:val="28"/>
          <w:lang w:eastAsia="ru-RU"/>
        </w:rPr>
        <w:t xml:space="preserve"> существует система обратной связи:</w:t>
      </w:r>
    </w:p>
    <w:p w14:paraId="31DC9985" w14:textId="77777777" w:rsidR="00CD129A" w:rsidRPr="00D06F85" w:rsidRDefault="00CD129A" w:rsidP="006F7CE9">
      <w:pPr>
        <w:pStyle w:val="a0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F85">
        <w:rPr>
          <w:rFonts w:eastAsia="Times New Roman" w:cs="Times New Roman"/>
          <w:color w:val="000000"/>
          <w:szCs w:val="28"/>
          <w:lang w:eastAsia="ru-RU"/>
        </w:rPr>
        <w:t xml:space="preserve">родители и дети могут оставить отзывы на официальном сайте </w:t>
      </w:r>
      <w:r w:rsidR="00D06F85" w:rsidRPr="00D06F85">
        <w:rPr>
          <w:rFonts w:eastAsia="Times New Roman" w:cs="Times New Roman"/>
          <w:color w:val="000000"/>
          <w:szCs w:val="28"/>
          <w:lang w:eastAsia="ru-RU"/>
        </w:rPr>
        <w:t xml:space="preserve">МАУ ДО «ДТСР г. Улан-Удэ» и </w:t>
      </w:r>
      <w:r w:rsidRPr="00D06F85">
        <w:rPr>
          <w:rFonts w:eastAsia="Times New Roman" w:cs="Times New Roman"/>
          <w:color w:val="000000"/>
          <w:szCs w:val="28"/>
          <w:lang w:eastAsia="ru-RU"/>
        </w:rPr>
        <w:t>на страничке в ВК</w:t>
      </w:r>
      <w:r w:rsidR="00D06F85" w:rsidRPr="00D06F85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6FA4F4A" w14:textId="77777777" w:rsidR="00CD129A" w:rsidRPr="00D06F85" w:rsidRDefault="00CD129A" w:rsidP="006F7CE9">
      <w:pPr>
        <w:pStyle w:val="a0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F85">
        <w:rPr>
          <w:rFonts w:eastAsia="Times New Roman" w:cs="Times New Roman"/>
          <w:color w:val="000000"/>
          <w:szCs w:val="28"/>
          <w:lang w:eastAsia="ru-RU"/>
        </w:rPr>
        <w:t>в лагере имеется книга отзывов и предложений;</w:t>
      </w:r>
    </w:p>
    <w:p w14:paraId="7BC0D120" w14:textId="60B71C5A" w:rsidR="00CD129A" w:rsidRPr="00D06F85" w:rsidRDefault="00CD129A" w:rsidP="006F7CE9">
      <w:pPr>
        <w:pStyle w:val="a0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F85">
        <w:rPr>
          <w:rFonts w:eastAsia="Times New Roman" w:cs="Times New Roman"/>
          <w:color w:val="000000"/>
          <w:szCs w:val="28"/>
          <w:lang w:eastAsia="ru-RU"/>
        </w:rPr>
        <w:t>в конце смены проводится итоговое анкетирование детей, родителей и педагогов</w:t>
      </w:r>
      <w:r w:rsidR="000F59E6">
        <w:rPr>
          <w:rFonts w:eastAsia="Times New Roman" w:cs="Times New Roman"/>
          <w:color w:val="000000"/>
          <w:szCs w:val="28"/>
          <w:lang w:eastAsia="ru-RU"/>
        </w:rPr>
        <w:t xml:space="preserve"> (Приложение 1, Приложение 2)</w:t>
      </w:r>
      <w:r w:rsidRPr="00D06F85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32EEF9A8" w14:textId="45592704" w:rsidR="00C65FF3" w:rsidRPr="008B02E9" w:rsidRDefault="00CD129A" w:rsidP="008B02E9">
      <w:pPr>
        <w:pStyle w:val="a0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F85">
        <w:rPr>
          <w:rFonts w:eastAsia="Times New Roman" w:cs="Times New Roman"/>
          <w:color w:val="000000"/>
          <w:szCs w:val="28"/>
          <w:lang w:eastAsia="ru-RU"/>
        </w:rPr>
        <w:t>итоги реализации программы обсуждаются с педагогами на</w:t>
      </w:r>
      <w:r w:rsidR="00D06F85" w:rsidRPr="00D06F85">
        <w:rPr>
          <w:rFonts w:eastAsia="Times New Roman" w:cs="Times New Roman"/>
          <w:color w:val="000000"/>
          <w:szCs w:val="28"/>
          <w:lang w:eastAsia="ru-RU"/>
        </w:rPr>
        <w:t xml:space="preserve"> итоговом педагогическом совете.</w:t>
      </w:r>
    </w:p>
    <w:p w14:paraId="4BEC3321" w14:textId="77777777" w:rsidR="00C65FF3" w:rsidRPr="008B02E9" w:rsidRDefault="00C65FF3">
      <w:pPr>
        <w:rPr>
          <w:rFonts w:eastAsia="Times New Roman" w:cs="Times New Roman"/>
          <w:color w:val="000000"/>
          <w:szCs w:val="28"/>
          <w:lang w:eastAsia="ru-RU"/>
        </w:rPr>
      </w:pPr>
      <w:r w:rsidRPr="008B02E9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14:paraId="635FCCC8" w14:textId="14EC6505" w:rsidR="004D0F29" w:rsidRPr="004D0F29" w:rsidRDefault="004D0F29" w:rsidP="00C65FF3">
      <w:pPr>
        <w:pStyle w:val="1"/>
      </w:pPr>
      <w:bookmarkStart w:id="25" w:name="_Toc229681514"/>
      <w:r w:rsidRPr="004D0F29">
        <w:lastRenderedPageBreak/>
        <w:t>С</w:t>
      </w:r>
      <w:r w:rsidR="006D4313">
        <w:t>ПИСОК</w:t>
      </w:r>
      <w:r w:rsidRPr="004D0F29">
        <w:t xml:space="preserve"> </w:t>
      </w:r>
      <w:r w:rsidR="006D4313">
        <w:t>ИСПОЛЬЗОВАННОЙ ЛИТЕРАТУРЫ</w:t>
      </w:r>
      <w:bookmarkEnd w:id="25"/>
    </w:p>
    <w:p w14:paraId="6D400E43" w14:textId="77777777" w:rsidR="004D0F29" w:rsidRPr="004D0F29" w:rsidRDefault="004D0F29" w:rsidP="00E675E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szCs w:val="28"/>
          <w:lang w:eastAsia="ru-RU"/>
        </w:rPr>
        <w:t>Федеральный закон от 29.12.2012 № 273-ФЗ «Об образовании в Российской Федерации».</w:t>
      </w:r>
    </w:p>
    <w:p w14:paraId="4D7018F9" w14:textId="77777777" w:rsidR="004D0F29" w:rsidRPr="004D0F29" w:rsidRDefault="004D0F29" w:rsidP="00E675E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szCs w:val="28"/>
          <w:lang w:eastAsia="ru-RU"/>
        </w:rPr>
        <w:t>Санитарно-эпидемиологические правила и нормативы СанПиН 2.4.4.3172-14 «Санитарно-эпидемиологические требования к устройству, содержанию и организации режима работы образовательных организаций отдыха детей и их оздоровления».</w:t>
      </w:r>
    </w:p>
    <w:p w14:paraId="607AF361" w14:textId="77777777" w:rsidR="004D0F29" w:rsidRPr="004D0F29" w:rsidRDefault="004D0F29" w:rsidP="00E675E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szCs w:val="28"/>
          <w:lang w:eastAsia="ru-RU"/>
        </w:rPr>
        <w:t>Концепция развития дополнительного образования детей (утверждена распоряжением Правительства РФ от 4 сентября 2014 г. № 1726-р).</w:t>
      </w:r>
    </w:p>
    <w:p w14:paraId="67D7B1CB" w14:textId="77777777" w:rsidR="004D0F29" w:rsidRPr="004D0F29" w:rsidRDefault="004D0F29" w:rsidP="00E675E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szCs w:val="28"/>
          <w:lang w:eastAsia="ru-RU"/>
        </w:rPr>
        <w:t xml:space="preserve">Афанасьев С.П., </w:t>
      </w:r>
      <w:proofErr w:type="spellStart"/>
      <w:r w:rsidRPr="004D0F29">
        <w:rPr>
          <w:rFonts w:eastAsia="Times New Roman" w:cs="Times New Roman"/>
          <w:szCs w:val="28"/>
          <w:lang w:eastAsia="ru-RU"/>
        </w:rPr>
        <w:t>Коморин</w:t>
      </w:r>
      <w:proofErr w:type="spellEnd"/>
      <w:r w:rsidRPr="004D0F29">
        <w:rPr>
          <w:rFonts w:eastAsia="Times New Roman" w:cs="Times New Roman"/>
          <w:szCs w:val="28"/>
          <w:lang w:eastAsia="ru-RU"/>
        </w:rPr>
        <w:t xml:space="preserve"> С.В. </w:t>
      </w:r>
      <w:r w:rsidRPr="004D0F29">
        <w:rPr>
          <w:rFonts w:eastAsia="Times New Roman" w:cs="Times New Roman"/>
          <w:i/>
          <w:iCs/>
          <w:szCs w:val="28"/>
          <w:lang w:eastAsia="ru-RU"/>
        </w:rPr>
        <w:t>Что делать с детьми в загородном лагере</w:t>
      </w:r>
      <w:r w:rsidRPr="004D0F29">
        <w:rPr>
          <w:rFonts w:eastAsia="Times New Roman" w:cs="Times New Roman"/>
          <w:szCs w:val="28"/>
          <w:lang w:eastAsia="ru-RU"/>
        </w:rPr>
        <w:t>. – М.: Новая школа, 1994.</w:t>
      </w:r>
    </w:p>
    <w:p w14:paraId="58CCA59E" w14:textId="77777777" w:rsidR="004D0F29" w:rsidRPr="004D0F29" w:rsidRDefault="004D0F29" w:rsidP="00E675E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szCs w:val="28"/>
          <w:lang w:eastAsia="ru-RU"/>
        </w:rPr>
        <w:t xml:space="preserve">Григоренко Ю.Н., </w:t>
      </w:r>
      <w:proofErr w:type="spellStart"/>
      <w:r w:rsidRPr="004D0F29">
        <w:rPr>
          <w:rFonts w:eastAsia="Times New Roman" w:cs="Times New Roman"/>
          <w:szCs w:val="28"/>
          <w:lang w:eastAsia="ru-RU"/>
        </w:rPr>
        <w:t>Пушина</w:t>
      </w:r>
      <w:proofErr w:type="spellEnd"/>
      <w:r w:rsidRPr="004D0F29">
        <w:rPr>
          <w:rFonts w:eastAsia="Times New Roman" w:cs="Times New Roman"/>
          <w:szCs w:val="28"/>
          <w:lang w:eastAsia="ru-RU"/>
        </w:rPr>
        <w:t xml:space="preserve"> М.А. </w:t>
      </w:r>
      <w:r w:rsidRPr="004D0F29">
        <w:rPr>
          <w:rFonts w:eastAsia="Times New Roman" w:cs="Times New Roman"/>
          <w:i/>
          <w:iCs/>
          <w:szCs w:val="28"/>
          <w:lang w:eastAsia="ru-RU"/>
        </w:rPr>
        <w:t>КИПАРИС: Учебное пособие по организации детского досуга в лагере и школе</w:t>
      </w:r>
      <w:r w:rsidRPr="004D0F29">
        <w:rPr>
          <w:rFonts w:eastAsia="Times New Roman" w:cs="Times New Roman"/>
          <w:szCs w:val="28"/>
          <w:lang w:eastAsia="ru-RU"/>
        </w:rPr>
        <w:t>. – М.: Педагогическое общество России, 2004.</w:t>
      </w:r>
    </w:p>
    <w:p w14:paraId="3DFA7551" w14:textId="77777777" w:rsidR="004D0F29" w:rsidRPr="004D0F29" w:rsidRDefault="004D0F29" w:rsidP="00E675E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szCs w:val="28"/>
          <w:lang w:eastAsia="ru-RU"/>
        </w:rPr>
        <w:t>Рожков М.И. </w:t>
      </w:r>
      <w:r w:rsidRPr="004D0F29">
        <w:rPr>
          <w:rFonts w:eastAsia="Times New Roman" w:cs="Times New Roman"/>
          <w:i/>
          <w:iCs/>
          <w:szCs w:val="28"/>
          <w:lang w:eastAsia="ru-RU"/>
        </w:rPr>
        <w:t>Развитие самоуправления в детских коллективах</w:t>
      </w:r>
      <w:r w:rsidRPr="004D0F29">
        <w:rPr>
          <w:rFonts w:eastAsia="Times New Roman" w:cs="Times New Roman"/>
          <w:szCs w:val="28"/>
          <w:lang w:eastAsia="ru-RU"/>
        </w:rPr>
        <w:t xml:space="preserve">. – М.: </w:t>
      </w:r>
      <w:proofErr w:type="spellStart"/>
      <w:r w:rsidRPr="004D0F29">
        <w:rPr>
          <w:rFonts w:eastAsia="Times New Roman" w:cs="Times New Roman"/>
          <w:szCs w:val="28"/>
          <w:lang w:eastAsia="ru-RU"/>
        </w:rPr>
        <w:t>Владос</w:t>
      </w:r>
      <w:proofErr w:type="spellEnd"/>
      <w:r w:rsidRPr="004D0F29">
        <w:rPr>
          <w:rFonts w:eastAsia="Times New Roman" w:cs="Times New Roman"/>
          <w:szCs w:val="28"/>
          <w:lang w:eastAsia="ru-RU"/>
        </w:rPr>
        <w:t>, 2004.</w:t>
      </w:r>
    </w:p>
    <w:p w14:paraId="4C7372E0" w14:textId="77777777" w:rsidR="004D0F29" w:rsidRPr="004D0F29" w:rsidRDefault="004D0F29" w:rsidP="00E675E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szCs w:val="28"/>
          <w:lang w:eastAsia="ru-RU"/>
        </w:rPr>
        <w:t>Тимохина В.А. </w:t>
      </w:r>
      <w:r w:rsidRPr="004D0F29">
        <w:rPr>
          <w:rFonts w:eastAsia="Times New Roman" w:cs="Times New Roman"/>
          <w:i/>
          <w:iCs/>
          <w:szCs w:val="28"/>
          <w:lang w:eastAsia="ru-RU"/>
        </w:rPr>
        <w:t>Организация досуга в летнем лагере</w:t>
      </w:r>
      <w:r w:rsidRPr="004D0F29">
        <w:rPr>
          <w:rFonts w:eastAsia="Times New Roman" w:cs="Times New Roman"/>
          <w:szCs w:val="28"/>
          <w:lang w:eastAsia="ru-RU"/>
        </w:rPr>
        <w:t xml:space="preserve">. – </w:t>
      </w:r>
      <w:proofErr w:type="spellStart"/>
      <w:r w:rsidRPr="004D0F29">
        <w:rPr>
          <w:rFonts w:eastAsia="Times New Roman" w:cs="Times New Roman"/>
          <w:szCs w:val="28"/>
          <w:lang w:eastAsia="ru-RU"/>
        </w:rPr>
        <w:t>Ростов</w:t>
      </w:r>
      <w:proofErr w:type="spellEnd"/>
      <w:r w:rsidRPr="004D0F29">
        <w:rPr>
          <w:rFonts w:eastAsia="Times New Roman" w:cs="Times New Roman"/>
          <w:szCs w:val="28"/>
          <w:lang w:eastAsia="ru-RU"/>
        </w:rPr>
        <w:t xml:space="preserve"> н/Д: Феникс, 2017.</w:t>
      </w:r>
    </w:p>
    <w:p w14:paraId="040ADC09" w14:textId="77777777" w:rsidR="004D0F29" w:rsidRPr="004D0F29" w:rsidRDefault="004D0F29" w:rsidP="00E675E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szCs w:val="28"/>
          <w:lang w:eastAsia="ru-RU"/>
        </w:rPr>
        <w:t>Современные технологии организации летнего отдыха детей: сборник методических материалов / сост. А.В. Волохов. – М., 2019.</w:t>
      </w:r>
    </w:p>
    <w:p w14:paraId="2FA804E3" w14:textId="77777777" w:rsidR="004D0F29" w:rsidRPr="004D0F29" w:rsidRDefault="004D0F29" w:rsidP="00E675E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b/>
          <w:bCs/>
          <w:szCs w:val="28"/>
          <w:lang w:eastAsia="ru-RU"/>
        </w:rPr>
        <w:t>Ресурсы сети Интернет:</w:t>
      </w:r>
    </w:p>
    <w:p w14:paraId="5BD0341B" w14:textId="77777777" w:rsidR="004D0F29" w:rsidRPr="004D0F29" w:rsidRDefault="004D0F29" w:rsidP="00E675E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szCs w:val="28"/>
          <w:lang w:eastAsia="ru-RU"/>
        </w:rPr>
        <w:t>Федеральный центр детско-юношеского туризма и краеведения (</w:t>
      </w:r>
      <w:hyperlink r:id="rId11" w:history="1">
        <w:r w:rsidRPr="004D0F29">
          <w:rPr>
            <w:rFonts w:eastAsia="Times New Roman" w:cs="Times New Roman"/>
            <w:szCs w:val="28"/>
            <w:u w:val="single"/>
            <w:lang w:eastAsia="ru-RU"/>
          </w:rPr>
          <w:t>https://turcentrrf.ru/</w:t>
        </w:r>
      </w:hyperlink>
      <w:r w:rsidRPr="004D0F29">
        <w:rPr>
          <w:rFonts w:eastAsia="Times New Roman" w:cs="Times New Roman"/>
          <w:szCs w:val="28"/>
          <w:lang w:eastAsia="ru-RU"/>
        </w:rPr>
        <w:t>)</w:t>
      </w:r>
    </w:p>
    <w:p w14:paraId="5D6BE020" w14:textId="77777777" w:rsidR="004D0F29" w:rsidRPr="004D0F29" w:rsidRDefault="004D0F29" w:rsidP="00E675E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szCs w:val="28"/>
          <w:lang w:eastAsia="ru-RU"/>
        </w:rPr>
        <w:t>Всероссийский детский центр «Орленок» (</w:t>
      </w:r>
      <w:hyperlink r:id="rId12" w:history="1">
        <w:r w:rsidRPr="004D0F29">
          <w:rPr>
            <w:rFonts w:eastAsia="Times New Roman" w:cs="Times New Roman"/>
            <w:szCs w:val="28"/>
            <w:u w:val="single"/>
            <w:lang w:eastAsia="ru-RU"/>
          </w:rPr>
          <w:t>https://center-orlyonok.ru/</w:t>
        </w:r>
      </w:hyperlink>
      <w:r w:rsidRPr="004D0F29">
        <w:rPr>
          <w:rFonts w:eastAsia="Times New Roman" w:cs="Times New Roman"/>
          <w:szCs w:val="28"/>
          <w:lang w:eastAsia="ru-RU"/>
        </w:rPr>
        <w:t>)</w:t>
      </w:r>
    </w:p>
    <w:p w14:paraId="0E82102F" w14:textId="77777777" w:rsidR="004D0F29" w:rsidRPr="004D0F29" w:rsidRDefault="004D0F29" w:rsidP="00E675E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D0F29">
        <w:rPr>
          <w:rFonts w:eastAsia="Times New Roman" w:cs="Times New Roman"/>
          <w:szCs w:val="28"/>
          <w:lang w:eastAsia="ru-RU"/>
        </w:rPr>
        <w:t>Педагогические сообщества и библиотеки сценариев (</w:t>
      </w:r>
      <w:hyperlink r:id="rId13" w:history="1">
        <w:r w:rsidRPr="004D0F29">
          <w:rPr>
            <w:rFonts w:eastAsia="Times New Roman" w:cs="Times New Roman"/>
            <w:szCs w:val="28"/>
            <w:u w:val="single"/>
            <w:lang w:eastAsia="ru-RU"/>
          </w:rPr>
          <w:t>https://pedkopilka.ru/</w:t>
        </w:r>
      </w:hyperlink>
      <w:r w:rsidRPr="004D0F29">
        <w:rPr>
          <w:rFonts w:eastAsia="Times New Roman" w:cs="Times New Roman"/>
          <w:szCs w:val="28"/>
          <w:lang w:eastAsia="ru-RU"/>
        </w:rPr>
        <w:t>, </w:t>
      </w:r>
      <w:hyperlink r:id="rId14" w:history="1">
        <w:r w:rsidRPr="004D0F29">
          <w:rPr>
            <w:rFonts w:eastAsia="Times New Roman" w:cs="Times New Roman"/>
            <w:szCs w:val="28"/>
            <w:u w:val="single"/>
            <w:lang w:eastAsia="ru-RU"/>
          </w:rPr>
          <w:t>https://www.uchportal.ru/</w:t>
        </w:r>
      </w:hyperlink>
      <w:r w:rsidRPr="004D0F29">
        <w:rPr>
          <w:rFonts w:eastAsia="Times New Roman" w:cs="Times New Roman"/>
          <w:szCs w:val="28"/>
          <w:lang w:eastAsia="ru-RU"/>
        </w:rPr>
        <w:t>).</w:t>
      </w:r>
    </w:p>
    <w:p w14:paraId="2EB38569" w14:textId="7EA5E069" w:rsidR="004D0F29" w:rsidRDefault="004D0F29" w:rsidP="004D0F2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14:paraId="3C9F1933" w14:textId="3E969983" w:rsidR="00662761" w:rsidRDefault="00662761" w:rsidP="004D0F2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14:paraId="328C0437" w14:textId="408A92B7" w:rsidR="00662761" w:rsidRDefault="00662761" w:rsidP="004D0F2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14:paraId="1F2B3D11" w14:textId="58D26CB2" w:rsidR="00662761" w:rsidRDefault="00662761" w:rsidP="004D0F2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14:paraId="508BA9CA" w14:textId="71064B48" w:rsidR="00662761" w:rsidRPr="00C65FF3" w:rsidRDefault="00662761" w:rsidP="00C65FF3">
      <w:pPr>
        <w:pStyle w:val="1"/>
        <w:jc w:val="right"/>
        <w:rPr>
          <w:b w:val="0"/>
          <w:bCs w:val="0"/>
          <w:i/>
          <w:iCs/>
        </w:rPr>
      </w:pPr>
      <w:bookmarkStart w:id="26" w:name="_Toc229681515"/>
      <w:r w:rsidRPr="00C65FF3">
        <w:rPr>
          <w:b w:val="0"/>
          <w:bCs w:val="0"/>
          <w:i/>
          <w:iCs/>
        </w:rPr>
        <w:lastRenderedPageBreak/>
        <w:t>Приложение 1</w:t>
      </w:r>
      <w:bookmarkEnd w:id="26"/>
    </w:p>
    <w:p w14:paraId="250F21EF" w14:textId="6910064E" w:rsidR="00662761" w:rsidRDefault="00662761" w:rsidP="00662761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27" w:name="_Toc229681516"/>
      <w:r w:rsidRPr="00BF0E0C">
        <w:rPr>
          <w:rFonts w:eastAsia="Times New Roman" w:cs="Times New Roman"/>
          <w:b/>
          <w:bCs/>
          <w:szCs w:val="28"/>
          <w:lang w:eastAsia="ru-RU"/>
        </w:rPr>
        <w:t>АНКЕТА ДЛЯ РЕБЕНКА</w:t>
      </w:r>
      <w:bookmarkEnd w:id="27"/>
    </w:p>
    <w:p w14:paraId="15263AC6" w14:textId="0EC7E33A" w:rsidR="00662761" w:rsidRDefault="00662761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«Мое лето в Городе мастеров»</w:t>
      </w:r>
    </w:p>
    <w:p w14:paraId="27735671" w14:textId="77777777" w:rsidR="005C63D6" w:rsidRPr="00BF0E0C" w:rsidRDefault="005C63D6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76A97812" w14:textId="2A621B78" w:rsidR="00662761" w:rsidRPr="00BF0E0C" w:rsidRDefault="00662761" w:rsidP="005C63D6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i/>
          <w:iCs/>
          <w:szCs w:val="28"/>
          <w:lang w:eastAsia="ru-RU"/>
        </w:rPr>
        <w:t xml:space="preserve">Инструкция: Отметь галочкой </w:t>
      </w:r>
      <w:r w:rsidRPr="00BF0E0C">
        <w:rPr>
          <w:rFonts w:ascii="Segoe UI Emoji" w:eastAsia="Times New Roman" w:hAnsi="Segoe UI Emoji" w:cs="Segoe UI Emoji"/>
          <w:i/>
          <w:iCs/>
          <w:szCs w:val="28"/>
          <w:lang w:eastAsia="ru-RU"/>
        </w:rPr>
        <w:t>☑</w:t>
      </w:r>
      <w:r w:rsidRPr="00BF0E0C">
        <w:rPr>
          <w:rFonts w:eastAsia="Times New Roman" w:cs="Times New Roman"/>
          <w:i/>
          <w:iCs/>
          <w:szCs w:val="28"/>
          <w:lang w:eastAsia="ru-RU"/>
        </w:rPr>
        <w:t xml:space="preserve"> тот вариант ответа, который тебе больше всего подходит. Можно написать свой ответ.</w:t>
      </w:r>
    </w:p>
    <w:p w14:paraId="0CD3AAFE" w14:textId="77777777" w:rsidR="007E07D7" w:rsidRDefault="007E07D7" w:rsidP="0066276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5E7048F1" w14:textId="666D5E9D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1. Какая смена у тебя была?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Бурятская мастерская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Русская мастерская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Семейская мастерская</w:t>
      </w:r>
    </w:p>
    <w:p w14:paraId="14AB2FE1" w14:textId="378530D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2. Тебе понравилось в «Городе мастеров»?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Очень понравилось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Нормально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Не понравилось</w:t>
      </w:r>
    </w:p>
    <w:p w14:paraId="0658748D" w14:textId="7777777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3. Что тебе запомнилось больше всего? (можно выбрать несколько)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Мастер-классы (поделки своими руками)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Игры и эстафеты на улице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Квесты и поиски сокровищ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Песни, танцы, хороводы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Перекусы (чай с баранками)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Общение с вожатыми и ребятами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Другое: ___________________</w:t>
      </w:r>
    </w:p>
    <w:p w14:paraId="0A7C0657" w14:textId="7777777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4. Чему ты научился в «Городе мастеров»? (честно)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Лепить/рисовать/мастерить из глины, шерсти, бересты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Играть в новые игры (лапта, шагай, городки)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Понимать несколько слов на бурятском или семейском языке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Петь частушки или водить хоровод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Работать в команде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Ничему новому не научился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Другое: ___________________</w:t>
      </w:r>
    </w:p>
    <w:p w14:paraId="530BE529" w14:textId="7777777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5. Какое дело тебе понравилось меньше всего? (можно не отвечать)</w:t>
      </w:r>
    </w:p>
    <w:p w14:paraId="0A634085" w14:textId="77777777" w:rsidR="00662761" w:rsidRPr="00BF0E0C" w:rsidRDefault="00803B2E" w:rsidP="0066276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pict w14:anchorId="42845DF7">
          <v:rect id="_x0000_i1025" style="width:0;height:.75pt" o:hrstd="t" o:hr="t" fillcolor="#a0a0a0" stroked="f"/>
        </w:pict>
      </w:r>
    </w:p>
    <w:p w14:paraId="1CAEF401" w14:textId="7777777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6. Хотел бы ты прийти в «Город мастеров» еще раз следующим летом?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Да, обязательно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Возможно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Нет</w:t>
      </w:r>
    </w:p>
    <w:p w14:paraId="7ED37AFD" w14:textId="7777777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7. Что бы ты хотел добавить или изменить? (напиши, если хочешь)</w:t>
      </w:r>
    </w:p>
    <w:p w14:paraId="122237B2" w14:textId="77777777" w:rsidR="00662761" w:rsidRPr="00BF0E0C" w:rsidRDefault="00803B2E" w:rsidP="0066276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pict w14:anchorId="6B15988E">
          <v:rect id="_x0000_i1026" style="width:0;height:.75pt" o:hrstd="t" o:hr="t" fillcolor="#a0a0a0" stroked="f"/>
        </w:pict>
      </w:r>
    </w:p>
    <w:p w14:paraId="45BF5DD6" w14:textId="3430320D" w:rsidR="00662761" w:rsidRPr="007E07D7" w:rsidRDefault="00662761" w:rsidP="007E07D7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  <w:r w:rsidRPr="007E07D7">
        <w:rPr>
          <w:rFonts w:eastAsia="Times New Roman" w:cs="Times New Roman"/>
          <w:i/>
          <w:iCs/>
          <w:szCs w:val="28"/>
          <w:lang w:eastAsia="ru-RU"/>
        </w:rPr>
        <w:t>Спасибо за ответы! Ты – настоящий мастер!</w:t>
      </w:r>
    </w:p>
    <w:p w14:paraId="33F9AB83" w14:textId="1982FE92" w:rsidR="00662761" w:rsidRPr="00C65FF3" w:rsidRDefault="00662761" w:rsidP="00C65FF3">
      <w:pPr>
        <w:pStyle w:val="1"/>
        <w:jc w:val="right"/>
        <w:rPr>
          <w:b w:val="0"/>
          <w:bCs w:val="0"/>
          <w:i/>
          <w:iCs/>
        </w:rPr>
      </w:pPr>
      <w:bookmarkStart w:id="28" w:name="_Toc229681517"/>
      <w:r w:rsidRPr="00C65FF3">
        <w:rPr>
          <w:b w:val="0"/>
          <w:bCs w:val="0"/>
          <w:i/>
          <w:iCs/>
        </w:rPr>
        <w:lastRenderedPageBreak/>
        <w:t>Приложение 2</w:t>
      </w:r>
      <w:bookmarkEnd w:id="28"/>
    </w:p>
    <w:p w14:paraId="54577C5F" w14:textId="430FD289" w:rsidR="00662761" w:rsidRDefault="00662761" w:rsidP="00662761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29" w:name="_Toc229681518"/>
      <w:r>
        <w:rPr>
          <w:rFonts w:eastAsia="Times New Roman" w:cs="Times New Roman"/>
          <w:b/>
          <w:bCs/>
          <w:szCs w:val="28"/>
          <w:lang w:eastAsia="ru-RU"/>
        </w:rPr>
        <w:t>А</w:t>
      </w:r>
      <w:r w:rsidRPr="00BF0E0C">
        <w:rPr>
          <w:rFonts w:eastAsia="Times New Roman" w:cs="Times New Roman"/>
          <w:b/>
          <w:bCs/>
          <w:szCs w:val="28"/>
          <w:lang w:eastAsia="ru-RU"/>
        </w:rPr>
        <w:t>НКЕТА ДЛЯ РОДИТЕЛЕЙ</w:t>
      </w:r>
      <w:bookmarkEnd w:id="29"/>
    </w:p>
    <w:p w14:paraId="3B4B2E0A" w14:textId="77777777" w:rsidR="00662761" w:rsidRPr="00BF0E0C" w:rsidRDefault="00662761" w:rsidP="00662761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5F1BAB54" w14:textId="4388902E" w:rsidR="005C63D6" w:rsidRDefault="00662761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  <w:r w:rsidRPr="00BF0E0C">
        <w:rPr>
          <w:rFonts w:eastAsia="Times New Roman" w:cs="Times New Roman"/>
          <w:i/>
          <w:iCs/>
          <w:szCs w:val="28"/>
          <w:lang w:eastAsia="ru-RU"/>
        </w:rPr>
        <w:t>Уважаемые родители!</w:t>
      </w:r>
    </w:p>
    <w:p w14:paraId="723D7E7B" w14:textId="0E8D55A7" w:rsidR="00662761" w:rsidRDefault="00662761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  <w:r w:rsidRPr="00BF0E0C">
        <w:rPr>
          <w:rFonts w:eastAsia="Times New Roman" w:cs="Times New Roman"/>
          <w:i/>
          <w:iCs/>
          <w:szCs w:val="28"/>
          <w:lang w:eastAsia="ru-RU"/>
        </w:rPr>
        <w:t>Просим Вас ответить на вопросы, чтобы в следующем году сделать программу еще лучше. Анкета анонимная.</w:t>
      </w:r>
    </w:p>
    <w:p w14:paraId="07060F80" w14:textId="77777777" w:rsidR="005C63D6" w:rsidRPr="00BF0E0C" w:rsidRDefault="005C63D6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3C2A16FD" w14:textId="7777777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1. Возраст Вашего ребенка:</w:t>
      </w:r>
      <w:r w:rsidRPr="00BF0E0C">
        <w:rPr>
          <w:rFonts w:eastAsia="Times New Roman" w:cs="Times New Roman"/>
          <w:szCs w:val="28"/>
          <w:lang w:eastAsia="ru-RU"/>
        </w:rPr>
        <w:t> _______ лет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eastAsia="Times New Roman" w:cs="Times New Roman"/>
          <w:b/>
          <w:bCs/>
          <w:szCs w:val="28"/>
          <w:lang w:eastAsia="ru-RU"/>
        </w:rPr>
        <w:t>2. Какую смену посещал ребенок?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Бурятская мастерская («Сокровища предков»)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Русская мастерская («Умелые руки не знают скуки»)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Семейская мастерская («Живая старина»)</w:t>
      </w:r>
    </w:p>
    <w:p w14:paraId="35C0CDBD" w14:textId="6EC9E9B6" w:rsidR="00662761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3. Оцените, пожалуйста, по 5-балльной шкале:</w:t>
      </w:r>
      <w:r w:rsidRPr="00BF0E0C">
        <w:rPr>
          <w:rFonts w:eastAsia="Times New Roman" w:cs="Times New Roman"/>
          <w:szCs w:val="28"/>
          <w:lang w:eastAsia="ru-RU"/>
        </w:rPr>
        <w:br/>
        <w:t>(1 – совсем не удовлетворен, 5 – полностью удовлетворен)</w:t>
      </w:r>
    </w:p>
    <w:p w14:paraId="5317DDE8" w14:textId="77777777" w:rsidR="005C63D6" w:rsidRPr="00BF0E0C" w:rsidRDefault="005C63D6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1367"/>
      </w:tblGrid>
      <w:tr w:rsidR="00662761" w:rsidRPr="00BF0E0C" w14:paraId="3B4124CB" w14:textId="77777777" w:rsidTr="00450D56">
        <w:trPr>
          <w:tblHeader/>
        </w:trPr>
        <w:tc>
          <w:tcPr>
            <w:tcW w:w="76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A19FBB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Показатель</w:t>
            </w:r>
          </w:p>
        </w:tc>
        <w:tc>
          <w:tcPr>
            <w:tcW w:w="13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799B22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Оценка (1–5)</w:t>
            </w:r>
          </w:p>
        </w:tc>
      </w:tr>
      <w:tr w:rsidR="00662761" w:rsidRPr="00BF0E0C" w14:paraId="1ECA0CB6" w14:textId="77777777" w:rsidTr="00450D56">
        <w:tc>
          <w:tcPr>
            <w:tcW w:w="76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2D577D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Организация сбора и ухода детей (безопасность, четкость)</w:t>
            </w:r>
          </w:p>
        </w:tc>
        <w:tc>
          <w:tcPr>
            <w:tcW w:w="1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8224C9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□</w:t>
            </w:r>
          </w:p>
        </w:tc>
      </w:tr>
      <w:tr w:rsidR="00662761" w:rsidRPr="00BF0E0C" w14:paraId="2CE6BB7E" w14:textId="77777777" w:rsidTr="00450D56">
        <w:tc>
          <w:tcPr>
            <w:tcW w:w="76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5665DA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Качество и разнообразие мастер-классов</w:t>
            </w:r>
          </w:p>
        </w:tc>
        <w:tc>
          <w:tcPr>
            <w:tcW w:w="1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8E3DD4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□</w:t>
            </w:r>
          </w:p>
        </w:tc>
      </w:tr>
      <w:tr w:rsidR="00662761" w:rsidRPr="00BF0E0C" w14:paraId="6023896B" w14:textId="77777777" w:rsidTr="00450D56">
        <w:tc>
          <w:tcPr>
            <w:tcW w:w="76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B3A392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Интересность подвижных игр и спортивных мероприятий</w:t>
            </w:r>
          </w:p>
        </w:tc>
        <w:tc>
          <w:tcPr>
            <w:tcW w:w="1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96E6DD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□</w:t>
            </w:r>
          </w:p>
        </w:tc>
      </w:tr>
      <w:tr w:rsidR="00662761" w:rsidRPr="00BF0E0C" w14:paraId="1525A326" w14:textId="77777777" w:rsidTr="00450D56">
        <w:tc>
          <w:tcPr>
            <w:tcW w:w="76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5BC59B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Работа вожатых и педагогов (внимание, доброжелательность)</w:t>
            </w:r>
          </w:p>
        </w:tc>
        <w:tc>
          <w:tcPr>
            <w:tcW w:w="1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B8AF30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□</w:t>
            </w:r>
          </w:p>
        </w:tc>
      </w:tr>
      <w:tr w:rsidR="00662761" w:rsidRPr="00BF0E0C" w14:paraId="4276282B" w14:textId="77777777" w:rsidTr="00450D56">
        <w:tc>
          <w:tcPr>
            <w:tcW w:w="76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F0B30F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Удовлетворенность перекусом</w:t>
            </w:r>
          </w:p>
        </w:tc>
        <w:tc>
          <w:tcPr>
            <w:tcW w:w="1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122084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□</w:t>
            </w:r>
          </w:p>
        </w:tc>
      </w:tr>
      <w:tr w:rsidR="00662761" w:rsidRPr="00BF0E0C" w14:paraId="5C40F738" w14:textId="77777777" w:rsidTr="00450D56">
        <w:tc>
          <w:tcPr>
            <w:tcW w:w="76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EFC6A6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Общая атмосфера в отряде</w:t>
            </w:r>
          </w:p>
        </w:tc>
        <w:tc>
          <w:tcPr>
            <w:tcW w:w="1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A49DA8" w14:textId="77777777" w:rsidR="00662761" w:rsidRPr="00BF0E0C" w:rsidRDefault="00662761" w:rsidP="00450D5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F0E0C">
              <w:rPr>
                <w:rFonts w:eastAsia="Times New Roman" w:cs="Times New Roman"/>
                <w:szCs w:val="28"/>
                <w:lang w:eastAsia="ru-RU"/>
              </w:rPr>
              <w:t>□</w:t>
            </w:r>
          </w:p>
        </w:tc>
      </w:tr>
    </w:tbl>
    <w:p w14:paraId="1A67C666" w14:textId="77777777" w:rsidR="005C63D6" w:rsidRDefault="005C63D6" w:rsidP="0066276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4358FA3B" w14:textId="133604ED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4. Что изменилось в Вашем ребенке после смены? (можно выбрать несколько)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Стал рассказывать о традициях бурят/русских/семейских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Научился делать поделки своими руками (какие: _______________)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Стал более активным, меньше времени проводит в телефоне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Заинтересовался изучением языка (бурятского, русских народных песен)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Легче находит общий язык со сверстниками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Никаких заметных изменений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Другое: _________________________</w:t>
      </w:r>
    </w:p>
    <w:p w14:paraId="47848FEF" w14:textId="7777777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5. Насколько, на Ваш взгляд, программа способствует развитию у ребенка?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Значительно развивает (кругозор, навыки, общение)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lastRenderedPageBreak/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Скорее развивает, но есть недочеты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Слабо влияет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Затрудняюсь ответить</w:t>
      </w:r>
    </w:p>
    <w:p w14:paraId="4392B03F" w14:textId="7777777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6. Устраивал ли Вас режим работы площадки (9:00–13:00)?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Да, полностью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Желательно продлить время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Желательно сократить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Другое: ___________</w:t>
      </w:r>
    </w:p>
    <w:p w14:paraId="6D80345B" w14:textId="7777777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7. Как Вы узнали о программе?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От педагогов в школе / Доме творчества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Из соцсетей или сайта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От знакомых, друзей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Другой источник: ___________</w:t>
      </w:r>
    </w:p>
    <w:p w14:paraId="6A656E3C" w14:textId="7777777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8. Что бы Вы посоветовали улучшить или добавить в программу?</w:t>
      </w:r>
    </w:p>
    <w:p w14:paraId="5042D248" w14:textId="77777777" w:rsidR="00662761" w:rsidRPr="00BF0E0C" w:rsidRDefault="00803B2E" w:rsidP="0066276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pict w14:anchorId="794CC606">
          <v:rect id="_x0000_i1027" style="width:0;height:.75pt" o:hrstd="t" o:hr="t" fillcolor="#a0a0a0" stroked="f"/>
        </w:pict>
      </w:r>
    </w:p>
    <w:p w14:paraId="2E89EFDF" w14:textId="77777777" w:rsidR="00662761" w:rsidRPr="00BF0E0C" w:rsidRDefault="00803B2E" w:rsidP="0066276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pict w14:anchorId="1155D669">
          <v:rect id="_x0000_i1028" style="width:0;height:.75pt" o:hrstd="t" o:hr="t" fillcolor="#a0a0a0" stroked="f"/>
        </w:pict>
      </w:r>
    </w:p>
    <w:p w14:paraId="7CC3FE12" w14:textId="77777777" w:rsidR="00662761" w:rsidRPr="00BF0E0C" w:rsidRDefault="00662761" w:rsidP="0066276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0E0C">
        <w:rPr>
          <w:rFonts w:eastAsia="Times New Roman" w:cs="Times New Roman"/>
          <w:b/>
          <w:bCs/>
          <w:szCs w:val="28"/>
          <w:lang w:eastAsia="ru-RU"/>
        </w:rPr>
        <w:t>9. Порекомендовали бы Вы «Город мастеров» другим родителям?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Да, обязательно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Скорее да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Не знаю</w:t>
      </w:r>
      <w:r w:rsidRPr="00BF0E0C">
        <w:rPr>
          <w:rFonts w:eastAsia="Times New Roman" w:cs="Times New Roman"/>
          <w:szCs w:val="28"/>
          <w:lang w:eastAsia="ru-RU"/>
        </w:rPr>
        <w:br/>
      </w:r>
      <w:r w:rsidRPr="00BF0E0C">
        <w:rPr>
          <w:rFonts w:ascii="Segoe UI Symbol" w:eastAsia="Times New Roman" w:hAnsi="Segoe UI Symbol" w:cs="Segoe UI Symbol"/>
          <w:szCs w:val="28"/>
          <w:lang w:eastAsia="ru-RU"/>
        </w:rPr>
        <w:t>☐</w:t>
      </w:r>
      <w:r w:rsidRPr="00BF0E0C">
        <w:rPr>
          <w:rFonts w:eastAsia="Times New Roman" w:cs="Times New Roman"/>
          <w:szCs w:val="28"/>
          <w:lang w:eastAsia="ru-RU"/>
        </w:rPr>
        <w:t xml:space="preserve"> Нет</w:t>
      </w:r>
    </w:p>
    <w:p w14:paraId="330ADF26" w14:textId="77777777" w:rsidR="005C63D6" w:rsidRDefault="005C63D6" w:rsidP="0066276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61BDF0E5" w14:textId="77777777" w:rsidR="005C63D6" w:rsidRDefault="005C63D6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14:paraId="2A8F0C14" w14:textId="77777777" w:rsidR="00AA18B2" w:rsidRDefault="00AA18B2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</w:p>
    <w:p w14:paraId="40D9A526" w14:textId="77777777" w:rsidR="00AA18B2" w:rsidRDefault="00AA18B2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</w:p>
    <w:p w14:paraId="66D5B080" w14:textId="77777777" w:rsidR="00AA18B2" w:rsidRDefault="00AA18B2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</w:p>
    <w:p w14:paraId="081CADD9" w14:textId="77777777" w:rsidR="00AA18B2" w:rsidRDefault="00AA18B2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</w:p>
    <w:p w14:paraId="50D035D1" w14:textId="77777777" w:rsidR="00AA18B2" w:rsidRDefault="00AA18B2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</w:p>
    <w:p w14:paraId="3CEABB9E" w14:textId="77777777" w:rsidR="00AA18B2" w:rsidRDefault="00AA18B2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</w:p>
    <w:p w14:paraId="0A19C451" w14:textId="77777777" w:rsidR="00AA18B2" w:rsidRDefault="00AA18B2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</w:p>
    <w:p w14:paraId="2DCCB4D0" w14:textId="142C7F3B" w:rsidR="005C63D6" w:rsidRPr="008C5ADF" w:rsidRDefault="00662761" w:rsidP="005C63D6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  <w:r w:rsidRPr="008C5ADF">
        <w:rPr>
          <w:rFonts w:eastAsia="Times New Roman" w:cs="Times New Roman"/>
          <w:i/>
          <w:iCs/>
          <w:szCs w:val="28"/>
          <w:lang w:eastAsia="ru-RU"/>
        </w:rPr>
        <w:t xml:space="preserve">Благодарим за обратную связь! </w:t>
      </w:r>
    </w:p>
    <w:p w14:paraId="1BA0D95C" w14:textId="77777777" w:rsidR="00662761" w:rsidRPr="004D0F29" w:rsidRDefault="00662761" w:rsidP="004D0F2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14:paraId="3811D8AC" w14:textId="77777777" w:rsidR="004E58FE" w:rsidRPr="004D0F29" w:rsidRDefault="004E58FE" w:rsidP="004D0F29">
      <w:pPr>
        <w:autoSpaceDE w:val="0"/>
        <w:autoSpaceDN w:val="0"/>
        <w:adjustRightInd w:val="0"/>
        <w:spacing w:after="0" w:line="360" w:lineRule="auto"/>
        <w:ind w:firstLine="567"/>
        <w:rPr>
          <w:rFonts w:cs="Times New Roman"/>
          <w:szCs w:val="28"/>
        </w:rPr>
      </w:pPr>
    </w:p>
    <w:p w14:paraId="1FB21BEC" w14:textId="77777777" w:rsidR="000C0CE6" w:rsidRPr="004D0F29" w:rsidRDefault="000C0CE6" w:rsidP="004D0F29">
      <w:pPr>
        <w:spacing w:after="0" w:line="360" w:lineRule="auto"/>
        <w:ind w:firstLine="567"/>
        <w:jc w:val="both"/>
        <w:rPr>
          <w:rFonts w:cs="Times New Roman"/>
          <w:b/>
          <w:bCs/>
          <w:szCs w:val="28"/>
        </w:rPr>
      </w:pPr>
    </w:p>
    <w:p w14:paraId="0EE5F39F" w14:textId="77777777" w:rsidR="000C0CE6" w:rsidRPr="004D0F29" w:rsidRDefault="000C0CE6" w:rsidP="004D0F29">
      <w:pPr>
        <w:spacing w:after="0" w:line="360" w:lineRule="auto"/>
        <w:ind w:firstLine="567"/>
        <w:jc w:val="center"/>
        <w:rPr>
          <w:rFonts w:cs="Times New Roman"/>
          <w:b/>
          <w:bCs/>
          <w:szCs w:val="28"/>
        </w:rPr>
      </w:pPr>
    </w:p>
    <w:sectPr w:rsidR="000C0CE6" w:rsidRPr="004D0F29" w:rsidSect="008B02E9">
      <w:footerReference w:type="default" r:id="rId15"/>
      <w:pgSz w:w="11906" w:h="16838"/>
      <w:pgMar w:top="1134" w:right="851" w:bottom="1134" w:left="1701" w:header="709" w:footer="40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CB54" w14:textId="77777777" w:rsidR="00803B2E" w:rsidRDefault="00803B2E" w:rsidP="007C5224">
      <w:pPr>
        <w:spacing w:after="0" w:line="240" w:lineRule="auto"/>
      </w:pPr>
      <w:r>
        <w:separator/>
      </w:r>
    </w:p>
  </w:endnote>
  <w:endnote w:type="continuationSeparator" w:id="0">
    <w:p w14:paraId="3DA9A6B6" w14:textId="77777777" w:rsidR="00803B2E" w:rsidRDefault="00803B2E" w:rsidP="007C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986793"/>
      <w:docPartObj>
        <w:docPartGallery w:val="Page Numbers (Bottom of Page)"/>
        <w:docPartUnique/>
      </w:docPartObj>
    </w:sdtPr>
    <w:sdtEndPr/>
    <w:sdtContent>
      <w:p w14:paraId="1A31DE54" w14:textId="5C24C4D5" w:rsidR="00C8234E" w:rsidRPr="008B02E9" w:rsidRDefault="00C8234E" w:rsidP="008B02E9">
        <w:pPr>
          <w:pStyle w:val="ac"/>
          <w:jc w:val="right"/>
        </w:pPr>
        <w:r w:rsidRPr="00C8234E">
          <w:rPr>
            <w:sz w:val="24"/>
            <w:szCs w:val="24"/>
          </w:rPr>
          <w:fldChar w:fldCharType="begin"/>
        </w:r>
        <w:r w:rsidRPr="00C8234E">
          <w:rPr>
            <w:sz w:val="24"/>
            <w:szCs w:val="24"/>
          </w:rPr>
          <w:instrText>PAGE   \* MERGEFORMAT</w:instrText>
        </w:r>
        <w:r w:rsidRPr="00C8234E">
          <w:rPr>
            <w:sz w:val="24"/>
            <w:szCs w:val="24"/>
          </w:rPr>
          <w:fldChar w:fldCharType="separate"/>
        </w:r>
        <w:r w:rsidRPr="00C8234E">
          <w:rPr>
            <w:sz w:val="24"/>
            <w:szCs w:val="24"/>
          </w:rPr>
          <w:t>2</w:t>
        </w:r>
        <w:r w:rsidRPr="00C8234E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D6ED" w14:textId="77777777" w:rsidR="00803B2E" w:rsidRDefault="00803B2E" w:rsidP="007C5224">
      <w:pPr>
        <w:spacing w:after="0" w:line="240" w:lineRule="auto"/>
      </w:pPr>
      <w:r>
        <w:separator/>
      </w:r>
    </w:p>
  </w:footnote>
  <w:footnote w:type="continuationSeparator" w:id="0">
    <w:p w14:paraId="43E3FF7D" w14:textId="77777777" w:rsidR="00803B2E" w:rsidRDefault="00803B2E" w:rsidP="007C5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573"/>
    <w:multiLevelType w:val="multilevel"/>
    <w:tmpl w:val="1100A6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76565C1"/>
    <w:multiLevelType w:val="multilevel"/>
    <w:tmpl w:val="CB6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112B3"/>
    <w:multiLevelType w:val="multilevel"/>
    <w:tmpl w:val="309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32813"/>
    <w:multiLevelType w:val="hybridMultilevel"/>
    <w:tmpl w:val="4B9CEF16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3E77"/>
    <w:multiLevelType w:val="multilevel"/>
    <w:tmpl w:val="1D0A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A283C"/>
    <w:multiLevelType w:val="hybridMultilevel"/>
    <w:tmpl w:val="7710322A"/>
    <w:lvl w:ilvl="0" w:tplc="36C46A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DA1778"/>
    <w:multiLevelType w:val="hybridMultilevel"/>
    <w:tmpl w:val="2D8A5FA2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11E48"/>
    <w:multiLevelType w:val="multilevel"/>
    <w:tmpl w:val="CB02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C73DA"/>
    <w:multiLevelType w:val="multilevel"/>
    <w:tmpl w:val="92D8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C6B85"/>
    <w:multiLevelType w:val="hybridMultilevel"/>
    <w:tmpl w:val="2FD43002"/>
    <w:lvl w:ilvl="0" w:tplc="9F620AF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D5F67"/>
    <w:multiLevelType w:val="multilevel"/>
    <w:tmpl w:val="6656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A7C59"/>
    <w:multiLevelType w:val="hybridMultilevel"/>
    <w:tmpl w:val="78C0EB52"/>
    <w:lvl w:ilvl="0" w:tplc="84042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AF7838"/>
    <w:multiLevelType w:val="hybridMultilevel"/>
    <w:tmpl w:val="EB886B80"/>
    <w:lvl w:ilvl="0" w:tplc="6686B2C2">
      <w:start w:val="1"/>
      <w:numFmt w:val="decimal"/>
      <w:lvlText w:val="%1."/>
      <w:lvlJc w:val="left"/>
      <w:pPr>
        <w:ind w:left="603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35A82521"/>
    <w:multiLevelType w:val="multilevel"/>
    <w:tmpl w:val="3812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02088"/>
    <w:multiLevelType w:val="multilevel"/>
    <w:tmpl w:val="5320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50C50"/>
    <w:multiLevelType w:val="hybridMultilevel"/>
    <w:tmpl w:val="F89E68B4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92709"/>
    <w:multiLevelType w:val="hybridMultilevel"/>
    <w:tmpl w:val="637298DE"/>
    <w:lvl w:ilvl="0" w:tplc="9F620A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E62CDB"/>
    <w:multiLevelType w:val="hybridMultilevel"/>
    <w:tmpl w:val="380EBFDE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6A64"/>
    <w:multiLevelType w:val="multilevel"/>
    <w:tmpl w:val="80D8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74077"/>
    <w:multiLevelType w:val="multilevel"/>
    <w:tmpl w:val="9674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B58F8"/>
    <w:multiLevelType w:val="multilevel"/>
    <w:tmpl w:val="DF4A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63FB5"/>
    <w:multiLevelType w:val="multilevel"/>
    <w:tmpl w:val="8754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B110D"/>
    <w:multiLevelType w:val="hybridMultilevel"/>
    <w:tmpl w:val="8E5CFC74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02CB0"/>
    <w:multiLevelType w:val="hybridMultilevel"/>
    <w:tmpl w:val="11FEB192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59C0"/>
    <w:multiLevelType w:val="multilevel"/>
    <w:tmpl w:val="4B3E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795036"/>
    <w:multiLevelType w:val="hybridMultilevel"/>
    <w:tmpl w:val="BDCE258E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7371E"/>
    <w:multiLevelType w:val="multilevel"/>
    <w:tmpl w:val="89C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637B7"/>
    <w:multiLevelType w:val="multilevel"/>
    <w:tmpl w:val="D4287D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57FE73AC"/>
    <w:multiLevelType w:val="hybridMultilevel"/>
    <w:tmpl w:val="A6BE3ECA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16C5A"/>
    <w:multiLevelType w:val="multilevel"/>
    <w:tmpl w:val="62D4F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/>
      </w:rPr>
    </w:lvl>
  </w:abstractNum>
  <w:abstractNum w:abstractNumId="30" w15:restartNumberingAfterBreak="0">
    <w:nsid w:val="59333660"/>
    <w:multiLevelType w:val="hybridMultilevel"/>
    <w:tmpl w:val="D20A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B5310"/>
    <w:multiLevelType w:val="hybridMultilevel"/>
    <w:tmpl w:val="CC58CFAE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46F09"/>
    <w:multiLevelType w:val="multilevel"/>
    <w:tmpl w:val="F034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B36A9D"/>
    <w:multiLevelType w:val="multilevel"/>
    <w:tmpl w:val="1100A6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655120AC"/>
    <w:multiLevelType w:val="hybridMultilevel"/>
    <w:tmpl w:val="5A888996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37182"/>
    <w:multiLevelType w:val="hybridMultilevel"/>
    <w:tmpl w:val="9CC25468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941BD"/>
    <w:multiLevelType w:val="hybridMultilevel"/>
    <w:tmpl w:val="8222FA68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C7C82"/>
    <w:multiLevelType w:val="multilevel"/>
    <w:tmpl w:val="1F2AD71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699307AD"/>
    <w:multiLevelType w:val="hybridMultilevel"/>
    <w:tmpl w:val="2F423EC8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3743F"/>
    <w:multiLevelType w:val="hybridMultilevel"/>
    <w:tmpl w:val="BF605DFE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807B6"/>
    <w:multiLevelType w:val="hybridMultilevel"/>
    <w:tmpl w:val="15E8D19E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A55E1"/>
    <w:multiLevelType w:val="hybridMultilevel"/>
    <w:tmpl w:val="DD045E5A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D3F27"/>
    <w:multiLevelType w:val="multilevel"/>
    <w:tmpl w:val="FDC6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AF7D55"/>
    <w:multiLevelType w:val="multilevel"/>
    <w:tmpl w:val="EFD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0389F"/>
    <w:multiLevelType w:val="hybridMultilevel"/>
    <w:tmpl w:val="6D04BF68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B0471"/>
    <w:multiLevelType w:val="multilevel"/>
    <w:tmpl w:val="2EAA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04679B"/>
    <w:multiLevelType w:val="hybridMultilevel"/>
    <w:tmpl w:val="F7DEB010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11772"/>
    <w:multiLevelType w:val="hybridMultilevel"/>
    <w:tmpl w:val="6BF0544A"/>
    <w:lvl w:ilvl="0" w:tplc="9F620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E3B4D"/>
    <w:multiLevelType w:val="multilevel"/>
    <w:tmpl w:val="6E9A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30"/>
  </w:num>
  <w:num w:numId="4">
    <w:abstractNumId w:val="11"/>
  </w:num>
  <w:num w:numId="5">
    <w:abstractNumId w:val="5"/>
  </w:num>
  <w:num w:numId="6">
    <w:abstractNumId w:val="17"/>
  </w:num>
  <w:num w:numId="7">
    <w:abstractNumId w:val="28"/>
  </w:num>
  <w:num w:numId="8">
    <w:abstractNumId w:val="36"/>
  </w:num>
  <w:num w:numId="9">
    <w:abstractNumId w:val="22"/>
  </w:num>
  <w:num w:numId="10">
    <w:abstractNumId w:val="46"/>
  </w:num>
  <w:num w:numId="11">
    <w:abstractNumId w:val="23"/>
  </w:num>
  <w:num w:numId="12">
    <w:abstractNumId w:val="6"/>
  </w:num>
  <w:num w:numId="13">
    <w:abstractNumId w:val="38"/>
  </w:num>
  <w:num w:numId="14">
    <w:abstractNumId w:val="39"/>
  </w:num>
  <w:num w:numId="15">
    <w:abstractNumId w:val="31"/>
  </w:num>
  <w:num w:numId="16">
    <w:abstractNumId w:val="34"/>
  </w:num>
  <w:num w:numId="17">
    <w:abstractNumId w:val="41"/>
  </w:num>
  <w:num w:numId="18">
    <w:abstractNumId w:val="35"/>
  </w:num>
  <w:num w:numId="19">
    <w:abstractNumId w:val="3"/>
  </w:num>
  <w:num w:numId="20">
    <w:abstractNumId w:val="15"/>
  </w:num>
  <w:num w:numId="21">
    <w:abstractNumId w:val="40"/>
  </w:num>
  <w:num w:numId="22">
    <w:abstractNumId w:val="29"/>
  </w:num>
  <w:num w:numId="23">
    <w:abstractNumId w:val="16"/>
  </w:num>
  <w:num w:numId="24">
    <w:abstractNumId w:val="44"/>
  </w:num>
  <w:num w:numId="25">
    <w:abstractNumId w:val="9"/>
  </w:num>
  <w:num w:numId="26">
    <w:abstractNumId w:val="25"/>
  </w:num>
  <w:num w:numId="27">
    <w:abstractNumId w:val="47"/>
  </w:num>
  <w:num w:numId="28">
    <w:abstractNumId w:val="19"/>
  </w:num>
  <w:num w:numId="29">
    <w:abstractNumId w:val="10"/>
  </w:num>
  <w:num w:numId="30">
    <w:abstractNumId w:val="48"/>
  </w:num>
  <w:num w:numId="31">
    <w:abstractNumId w:val="14"/>
  </w:num>
  <w:num w:numId="32">
    <w:abstractNumId w:val="13"/>
  </w:num>
  <w:num w:numId="33">
    <w:abstractNumId w:val="45"/>
  </w:num>
  <w:num w:numId="34">
    <w:abstractNumId w:val="21"/>
  </w:num>
  <w:num w:numId="35">
    <w:abstractNumId w:val="8"/>
  </w:num>
  <w:num w:numId="36">
    <w:abstractNumId w:val="42"/>
  </w:num>
  <w:num w:numId="37">
    <w:abstractNumId w:val="43"/>
  </w:num>
  <w:num w:numId="38">
    <w:abstractNumId w:val="18"/>
  </w:num>
  <w:num w:numId="39">
    <w:abstractNumId w:val="20"/>
  </w:num>
  <w:num w:numId="40">
    <w:abstractNumId w:val="2"/>
  </w:num>
  <w:num w:numId="41">
    <w:abstractNumId w:val="1"/>
  </w:num>
  <w:num w:numId="42">
    <w:abstractNumId w:val="26"/>
  </w:num>
  <w:num w:numId="43">
    <w:abstractNumId w:val="7"/>
  </w:num>
  <w:num w:numId="44">
    <w:abstractNumId w:val="24"/>
  </w:num>
  <w:num w:numId="45">
    <w:abstractNumId w:val="32"/>
  </w:num>
  <w:num w:numId="46">
    <w:abstractNumId w:val="33"/>
  </w:num>
  <w:num w:numId="47">
    <w:abstractNumId w:val="0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2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9A"/>
    <w:rsid w:val="00002CB4"/>
    <w:rsid w:val="000039E2"/>
    <w:rsid w:val="000107AE"/>
    <w:rsid w:val="00037433"/>
    <w:rsid w:val="00040D89"/>
    <w:rsid w:val="00044848"/>
    <w:rsid w:val="00044D69"/>
    <w:rsid w:val="00046CA6"/>
    <w:rsid w:val="00046DED"/>
    <w:rsid w:val="000557FC"/>
    <w:rsid w:val="000845D7"/>
    <w:rsid w:val="00085C32"/>
    <w:rsid w:val="000B3597"/>
    <w:rsid w:val="000C0CE6"/>
    <w:rsid w:val="000C78F6"/>
    <w:rsid w:val="000D22A6"/>
    <w:rsid w:val="000D243D"/>
    <w:rsid w:val="000D779F"/>
    <w:rsid w:val="000E6C7D"/>
    <w:rsid w:val="000F59E6"/>
    <w:rsid w:val="00117E6D"/>
    <w:rsid w:val="001252FE"/>
    <w:rsid w:val="00136D49"/>
    <w:rsid w:val="00153F4F"/>
    <w:rsid w:val="001552BA"/>
    <w:rsid w:val="00174CF2"/>
    <w:rsid w:val="00180C9F"/>
    <w:rsid w:val="00192A82"/>
    <w:rsid w:val="001A52CF"/>
    <w:rsid w:val="001D390B"/>
    <w:rsid w:val="001F759C"/>
    <w:rsid w:val="00222505"/>
    <w:rsid w:val="00226A46"/>
    <w:rsid w:val="00233800"/>
    <w:rsid w:val="002429E6"/>
    <w:rsid w:val="00242B28"/>
    <w:rsid w:val="002B0407"/>
    <w:rsid w:val="002E4B7B"/>
    <w:rsid w:val="002F4D4E"/>
    <w:rsid w:val="002F7F5E"/>
    <w:rsid w:val="0032457F"/>
    <w:rsid w:val="00337693"/>
    <w:rsid w:val="0034171E"/>
    <w:rsid w:val="00344BF7"/>
    <w:rsid w:val="00360D28"/>
    <w:rsid w:val="003C7056"/>
    <w:rsid w:val="003E07AD"/>
    <w:rsid w:val="003E0F4A"/>
    <w:rsid w:val="003F6FED"/>
    <w:rsid w:val="00401B28"/>
    <w:rsid w:val="004129E2"/>
    <w:rsid w:val="004250B7"/>
    <w:rsid w:val="004334D1"/>
    <w:rsid w:val="0044358A"/>
    <w:rsid w:val="00450197"/>
    <w:rsid w:val="00456DA0"/>
    <w:rsid w:val="00460A1E"/>
    <w:rsid w:val="004A0282"/>
    <w:rsid w:val="004A0B5E"/>
    <w:rsid w:val="004A74E2"/>
    <w:rsid w:val="004B7982"/>
    <w:rsid w:val="004C2BFD"/>
    <w:rsid w:val="004C6C8F"/>
    <w:rsid w:val="004D0F29"/>
    <w:rsid w:val="004E58FE"/>
    <w:rsid w:val="004F5D07"/>
    <w:rsid w:val="00505919"/>
    <w:rsid w:val="00543490"/>
    <w:rsid w:val="00543BF4"/>
    <w:rsid w:val="005450CC"/>
    <w:rsid w:val="00551A33"/>
    <w:rsid w:val="0055326C"/>
    <w:rsid w:val="00562C1E"/>
    <w:rsid w:val="00576752"/>
    <w:rsid w:val="00585F03"/>
    <w:rsid w:val="005A3EB1"/>
    <w:rsid w:val="005A743E"/>
    <w:rsid w:val="005B2773"/>
    <w:rsid w:val="005C63D6"/>
    <w:rsid w:val="005D63C6"/>
    <w:rsid w:val="005E0F33"/>
    <w:rsid w:val="005F130F"/>
    <w:rsid w:val="00613634"/>
    <w:rsid w:val="0063605C"/>
    <w:rsid w:val="006402E7"/>
    <w:rsid w:val="00662761"/>
    <w:rsid w:val="00680087"/>
    <w:rsid w:val="00694337"/>
    <w:rsid w:val="00696585"/>
    <w:rsid w:val="006B4143"/>
    <w:rsid w:val="006C127F"/>
    <w:rsid w:val="006C4B69"/>
    <w:rsid w:val="006D4313"/>
    <w:rsid w:val="006D6890"/>
    <w:rsid w:val="006F7CE9"/>
    <w:rsid w:val="00716310"/>
    <w:rsid w:val="007634F3"/>
    <w:rsid w:val="007733AC"/>
    <w:rsid w:val="00790235"/>
    <w:rsid w:val="00793F92"/>
    <w:rsid w:val="007C5224"/>
    <w:rsid w:val="007E07D7"/>
    <w:rsid w:val="00803B2E"/>
    <w:rsid w:val="008170FD"/>
    <w:rsid w:val="008378B1"/>
    <w:rsid w:val="00840F58"/>
    <w:rsid w:val="008423C2"/>
    <w:rsid w:val="00845A49"/>
    <w:rsid w:val="00846BE2"/>
    <w:rsid w:val="0086553A"/>
    <w:rsid w:val="008829D1"/>
    <w:rsid w:val="008860F7"/>
    <w:rsid w:val="008915A8"/>
    <w:rsid w:val="008A1C2E"/>
    <w:rsid w:val="008B02E9"/>
    <w:rsid w:val="008B0E8A"/>
    <w:rsid w:val="008C02B9"/>
    <w:rsid w:val="008C1B4A"/>
    <w:rsid w:val="008C21D2"/>
    <w:rsid w:val="008C36BF"/>
    <w:rsid w:val="008C5ADF"/>
    <w:rsid w:val="008D6059"/>
    <w:rsid w:val="008E7293"/>
    <w:rsid w:val="008F258C"/>
    <w:rsid w:val="008F4839"/>
    <w:rsid w:val="00902810"/>
    <w:rsid w:val="00905516"/>
    <w:rsid w:val="009132B0"/>
    <w:rsid w:val="00944BFE"/>
    <w:rsid w:val="0095117C"/>
    <w:rsid w:val="00953674"/>
    <w:rsid w:val="00956698"/>
    <w:rsid w:val="009623BF"/>
    <w:rsid w:val="00962A22"/>
    <w:rsid w:val="00970865"/>
    <w:rsid w:val="00977C93"/>
    <w:rsid w:val="00982D6D"/>
    <w:rsid w:val="00986309"/>
    <w:rsid w:val="009B6A36"/>
    <w:rsid w:val="009C591D"/>
    <w:rsid w:val="009D6ACE"/>
    <w:rsid w:val="009D7EF0"/>
    <w:rsid w:val="009F0B77"/>
    <w:rsid w:val="009F5D02"/>
    <w:rsid w:val="00A26268"/>
    <w:rsid w:val="00A357EE"/>
    <w:rsid w:val="00A368B3"/>
    <w:rsid w:val="00A40785"/>
    <w:rsid w:val="00A426E1"/>
    <w:rsid w:val="00A676FF"/>
    <w:rsid w:val="00A849E4"/>
    <w:rsid w:val="00AA18B2"/>
    <w:rsid w:val="00AA71D8"/>
    <w:rsid w:val="00AB798C"/>
    <w:rsid w:val="00AC2033"/>
    <w:rsid w:val="00AC5655"/>
    <w:rsid w:val="00AE4961"/>
    <w:rsid w:val="00AE7D2C"/>
    <w:rsid w:val="00B31854"/>
    <w:rsid w:val="00B51827"/>
    <w:rsid w:val="00B54D0E"/>
    <w:rsid w:val="00B7665D"/>
    <w:rsid w:val="00B83288"/>
    <w:rsid w:val="00B922FC"/>
    <w:rsid w:val="00BB2F48"/>
    <w:rsid w:val="00BC0AEF"/>
    <w:rsid w:val="00BC151D"/>
    <w:rsid w:val="00BD3344"/>
    <w:rsid w:val="00BF4161"/>
    <w:rsid w:val="00BF442D"/>
    <w:rsid w:val="00C014F5"/>
    <w:rsid w:val="00C518F6"/>
    <w:rsid w:val="00C5433F"/>
    <w:rsid w:val="00C64A6E"/>
    <w:rsid w:val="00C65FF3"/>
    <w:rsid w:val="00C71A9B"/>
    <w:rsid w:val="00C8234E"/>
    <w:rsid w:val="00C91865"/>
    <w:rsid w:val="00CA5D6B"/>
    <w:rsid w:val="00CB1789"/>
    <w:rsid w:val="00CD129A"/>
    <w:rsid w:val="00CE77D2"/>
    <w:rsid w:val="00D03AC2"/>
    <w:rsid w:val="00D06F85"/>
    <w:rsid w:val="00D20678"/>
    <w:rsid w:val="00D31A9A"/>
    <w:rsid w:val="00D37DBE"/>
    <w:rsid w:val="00D45260"/>
    <w:rsid w:val="00D60DB5"/>
    <w:rsid w:val="00D63B16"/>
    <w:rsid w:val="00D70C56"/>
    <w:rsid w:val="00D8527E"/>
    <w:rsid w:val="00D93CEF"/>
    <w:rsid w:val="00D9432B"/>
    <w:rsid w:val="00DA3C7D"/>
    <w:rsid w:val="00DC3E4B"/>
    <w:rsid w:val="00DC7E8A"/>
    <w:rsid w:val="00DD1045"/>
    <w:rsid w:val="00DE59D6"/>
    <w:rsid w:val="00DF3E9C"/>
    <w:rsid w:val="00DF41F3"/>
    <w:rsid w:val="00E04131"/>
    <w:rsid w:val="00E119EB"/>
    <w:rsid w:val="00E30B50"/>
    <w:rsid w:val="00E34137"/>
    <w:rsid w:val="00E62ECD"/>
    <w:rsid w:val="00E675E1"/>
    <w:rsid w:val="00EA141D"/>
    <w:rsid w:val="00EB6E8C"/>
    <w:rsid w:val="00EE4978"/>
    <w:rsid w:val="00EE7020"/>
    <w:rsid w:val="00EE7D73"/>
    <w:rsid w:val="00F06E91"/>
    <w:rsid w:val="00F14F71"/>
    <w:rsid w:val="00F248D0"/>
    <w:rsid w:val="00F315C7"/>
    <w:rsid w:val="00F339C0"/>
    <w:rsid w:val="00F3674D"/>
    <w:rsid w:val="00F37D41"/>
    <w:rsid w:val="00F45694"/>
    <w:rsid w:val="00F64402"/>
    <w:rsid w:val="00F67E88"/>
    <w:rsid w:val="00F72C3D"/>
    <w:rsid w:val="00F82E3F"/>
    <w:rsid w:val="00FD364B"/>
    <w:rsid w:val="00FF0D79"/>
    <w:rsid w:val="00FF2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30BD0"/>
  <w15:docId w15:val="{71FEB8B7-7A38-4978-8D47-6BD9C968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3C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23C2"/>
    <w:pPr>
      <w:keepNext/>
      <w:keepLines/>
      <w:spacing w:before="240" w:after="0" w:line="360" w:lineRule="auto"/>
      <w:jc w:val="center"/>
      <w:outlineLvl w:val="0"/>
    </w:pPr>
    <w:rPr>
      <w:rFonts w:eastAsia="Times New Roman" w:cs="Times New Roman"/>
      <w:b/>
      <w:bCs/>
      <w:szCs w:val="28"/>
      <w:lang w:eastAsia="ru-RU"/>
    </w:rPr>
  </w:style>
  <w:style w:type="paragraph" w:styleId="2">
    <w:name w:val="heading 2"/>
    <w:basedOn w:val="a0"/>
    <w:next w:val="a"/>
    <w:link w:val="20"/>
    <w:uiPriority w:val="9"/>
    <w:unhideWhenUsed/>
    <w:qFormat/>
    <w:rsid w:val="008423C2"/>
    <w:pPr>
      <w:shd w:val="clear" w:color="auto" w:fill="FFFFFF"/>
      <w:spacing w:before="120" w:after="120" w:line="360" w:lineRule="auto"/>
      <w:ind w:left="0"/>
      <w:jc w:val="center"/>
      <w:outlineLvl w:val="1"/>
    </w:pPr>
    <w:rPr>
      <w:rFonts w:eastAsia="Times New Roman" w:cs="Times New Roman"/>
      <w:b/>
      <w:bCs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D63B1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3B16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D63B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63B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1"/>
    <w:uiPriority w:val="22"/>
    <w:qFormat/>
    <w:rsid w:val="00D63B16"/>
    <w:rPr>
      <w:b/>
      <w:bCs/>
    </w:rPr>
  </w:style>
  <w:style w:type="paragraph" w:styleId="a5">
    <w:name w:val="Normal (Web)"/>
    <w:basedOn w:val="a"/>
    <w:uiPriority w:val="99"/>
    <w:unhideWhenUsed/>
    <w:rsid w:val="00D63B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D63B16"/>
    <w:rPr>
      <w:i/>
      <w:iCs/>
    </w:rPr>
  </w:style>
  <w:style w:type="character" w:styleId="a7">
    <w:name w:val="Hyperlink"/>
    <w:basedOn w:val="a1"/>
    <w:uiPriority w:val="99"/>
    <w:unhideWhenUsed/>
    <w:rsid w:val="00D63B16"/>
    <w:rPr>
      <w:color w:val="0000FF"/>
      <w:u w:val="single"/>
    </w:rPr>
  </w:style>
  <w:style w:type="paragraph" w:styleId="a8">
    <w:name w:val="No Spacing"/>
    <w:uiPriority w:val="1"/>
    <w:qFormat/>
    <w:rsid w:val="000B3597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2"/>
    <w:uiPriority w:val="59"/>
    <w:rsid w:val="000B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39"/>
    <w:rsid w:val="000B35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0">
    <w:name w:val="List Paragraph"/>
    <w:basedOn w:val="a"/>
    <w:uiPriority w:val="34"/>
    <w:qFormat/>
    <w:rsid w:val="0063605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C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7C5224"/>
  </w:style>
  <w:style w:type="paragraph" w:styleId="ac">
    <w:name w:val="footer"/>
    <w:basedOn w:val="a"/>
    <w:link w:val="ad"/>
    <w:uiPriority w:val="99"/>
    <w:unhideWhenUsed/>
    <w:rsid w:val="007C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7C5224"/>
  </w:style>
  <w:style w:type="character" w:customStyle="1" w:styleId="10">
    <w:name w:val="Заголовок 1 Знак"/>
    <w:basedOn w:val="a1"/>
    <w:link w:val="1"/>
    <w:uiPriority w:val="9"/>
    <w:rsid w:val="008423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423C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C65FF3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C65FF3"/>
    <w:pPr>
      <w:spacing w:after="100"/>
      <w:ind w:left="560"/>
    </w:pPr>
  </w:style>
  <w:style w:type="paragraph" w:styleId="12">
    <w:name w:val="toc 1"/>
    <w:basedOn w:val="a"/>
    <w:next w:val="a"/>
    <w:autoRedefine/>
    <w:uiPriority w:val="39"/>
    <w:unhideWhenUsed/>
    <w:rsid w:val="00C65FF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65FF3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4680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5876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8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7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5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8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36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446736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8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4046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51614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44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2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6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365767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9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8969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130931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9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0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1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6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91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170686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43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7109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02854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5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4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6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067696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1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0940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822974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3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7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8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26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36180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3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0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08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4408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7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634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948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90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5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30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0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74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5881451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7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1190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85735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5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8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89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7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33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807271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05588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41650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7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3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8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122132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9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380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664570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2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9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5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34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715052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6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1055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23313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08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8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01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06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91543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86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24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04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83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2879284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99683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1520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0946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5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1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2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268977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2095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88539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8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63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9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7005527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45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8001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428536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1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0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18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20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82578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7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9641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0732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75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4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07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382000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7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0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987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78189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7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2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2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861014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6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6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5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36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3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262369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9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9799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8393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4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265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1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4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6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76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5608901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2757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117818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5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36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11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84001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42987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559085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4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86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3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89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33773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0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3661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76367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0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6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75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60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868129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74287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82988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2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4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26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1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62430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5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9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05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8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591934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866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edkopilk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enter-orlyono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rcentrrf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ch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61BC-80E0-4C94-B240-BF08E670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7855</Words>
  <Characters>44779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Стрекаловская</dc:creator>
  <cp:keywords/>
  <dc:description/>
  <cp:lastModifiedBy>Cab2PC1</cp:lastModifiedBy>
  <cp:revision>2</cp:revision>
  <cp:lastPrinted>2026-04-22T03:06:00Z</cp:lastPrinted>
  <dcterms:created xsi:type="dcterms:W3CDTF">2026-05-19T06:48:00Z</dcterms:created>
  <dcterms:modified xsi:type="dcterms:W3CDTF">2026-05-19T06:48:00Z</dcterms:modified>
</cp:coreProperties>
</file>